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9782" w:type="dxa"/>
        <w:tblInd w:w="-318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4924"/>
        <w:gridCol w:w="4858"/>
      </w:tblGrid>
      <w:tr w:rsidR="00AF2C4F" w:rsidRPr="00AF2C4F" w14:paraId="2F94AEB2" w14:textId="77777777" w:rsidTr="00C6051F">
        <w:tc>
          <w:tcPr>
            <w:tcW w:w="9782" w:type="dxa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8DB3E2" w:themeFill="text2" w:themeFillTint="66"/>
          </w:tcPr>
          <w:p w14:paraId="45C2E33B" w14:textId="068F1FE6" w:rsidR="000E398C" w:rsidRPr="00AF2C4F" w:rsidRDefault="000E398C" w:rsidP="0071622A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AF2C4F">
              <w:rPr>
                <w:rFonts w:ascii="Arial" w:hAnsi="Arial" w:cs="Arial"/>
                <w:b/>
                <w:color w:val="FFFFFF" w:themeColor="background1"/>
              </w:rPr>
              <w:t>Déclaration d</w:t>
            </w:r>
            <w:r w:rsidR="00F31043" w:rsidRPr="00AF2C4F">
              <w:rPr>
                <w:rFonts w:ascii="Arial" w:hAnsi="Arial" w:cs="Arial"/>
                <w:b/>
                <w:color w:val="FFFFFF" w:themeColor="background1"/>
              </w:rPr>
              <w:t>’élément</w:t>
            </w:r>
            <w:r w:rsidRPr="00AF2C4F">
              <w:rPr>
                <w:rFonts w:ascii="Arial" w:hAnsi="Arial" w:cs="Arial"/>
                <w:b/>
                <w:color w:val="FFFFFF" w:themeColor="background1"/>
              </w:rPr>
              <w:t xml:space="preserve"> suspect non approuvé</w:t>
            </w:r>
          </w:p>
          <w:p w14:paraId="60942D24" w14:textId="7DB8110C" w:rsidR="000E398C" w:rsidRPr="00AF2C4F" w:rsidRDefault="0071622A" w:rsidP="0071622A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F2C4F">
              <w:rPr>
                <w:rFonts w:ascii="Arial" w:hAnsi="Arial" w:cs="Arial"/>
                <w:i/>
                <w:color w:val="FFFFFF" w:themeColor="background1"/>
                <w:sz w:val="18"/>
                <w:szCs w:val="18"/>
                <w:lang w:val="en-US"/>
              </w:rPr>
              <w:t xml:space="preserve">Suspected Unapproved </w:t>
            </w:r>
            <w:r w:rsidR="00F31043" w:rsidRPr="00AF2C4F">
              <w:rPr>
                <w:rFonts w:ascii="Arial" w:hAnsi="Arial" w:cs="Arial"/>
                <w:i/>
                <w:color w:val="FFFFFF" w:themeColor="background1"/>
                <w:sz w:val="18"/>
                <w:szCs w:val="18"/>
                <w:lang w:val="en-US"/>
              </w:rPr>
              <w:t>Component</w:t>
            </w:r>
            <w:r w:rsidRPr="00AF2C4F">
              <w:rPr>
                <w:rFonts w:ascii="Arial" w:hAnsi="Arial" w:cs="Arial"/>
                <w:i/>
                <w:color w:val="FFFFFF" w:themeColor="background1"/>
                <w:sz w:val="18"/>
                <w:szCs w:val="18"/>
                <w:lang w:val="en-US"/>
              </w:rPr>
              <w:t xml:space="preserve"> Notification Form</w:t>
            </w:r>
          </w:p>
        </w:tc>
      </w:tr>
      <w:tr w:rsidR="00AF2C4F" w:rsidRPr="00AF2C4F" w14:paraId="1BA6829A" w14:textId="77777777" w:rsidTr="00C6051F">
        <w:tc>
          <w:tcPr>
            <w:tcW w:w="4924" w:type="dxa"/>
            <w:tcBorders>
              <w:top w:val="single" w:sz="12" w:space="0" w:color="548DD4" w:themeColor="text2" w:themeTint="99"/>
            </w:tcBorders>
          </w:tcPr>
          <w:p w14:paraId="75FEBCBA" w14:textId="77777777" w:rsidR="001E1D8F" w:rsidRPr="00AF2C4F" w:rsidRDefault="00E0641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>Numéro de référence donné par le notifiant :</w:t>
            </w:r>
          </w:p>
          <w:p w14:paraId="489B1226" w14:textId="6AC7117F" w:rsidR="00EB4119" w:rsidRPr="00AF2C4F" w:rsidRDefault="00D672C1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</w:rPr>
              <w:t>Notifi</w:t>
            </w:r>
            <w:r w:rsidR="009E7214" w:rsidRPr="00AF2C4F">
              <w:rPr>
                <w:rFonts w:ascii="Arial" w:hAnsi="Arial" w:cs="Arial"/>
                <w:i/>
                <w:sz w:val="18"/>
                <w:szCs w:val="18"/>
              </w:rPr>
              <w:t xml:space="preserve">er’s </w:t>
            </w:r>
            <w:r w:rsidR="00EB4119" w:rsidRPr="00AF2C4F">
              <w:rPr>
                <w:rFonts w:ascii="Arial" w:hAnsi="Arial" w:cs="Arial"/>
                <w:i/>
                <w:sz w:val="18"/>
                <w:szCs w:val="18"/>
              </w:rPr>
              <w:t>internal reference number</w:t>
            </w:r>
          </w:p>
        </w:tc>
        <w:tc>
          <w:tcPr>
            <w:tcW w:w="4858" w:type="dxa"/>
            <w:tcBorders>
              <w:top w:val="single" w:sz="12" w:space="0" w:color="548DD4" w:themeColor="text2" w:themeTint="99"/>
            </w:tcBorders>
          </w:tcPr>
          <w:p w14:paraId="001408E9" w14:textId="77777777" w:rsidR="001E1D8F" w:rsidRPr="00AF2C4F" w:rsidRDefault="001E1D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2C4F" w:rsidRPr="00AF2C4F" w14:paraId="1D2604C4" w14:textId="77777777" w:rsidTr="00C6051F">
        <w:tc>
          <w:tcPr>
            <w:tcW w:w="4924" w:type="dxa"/>
          </w:tcPr>
          <w:p w14:paraId="5DED0B03" w14:textId="77777777" w:rsidR="001E1D8F" w:rsidRPr="00AF2C4F" w:rsidRDefault="004F23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 xml:space="preserve">Date de création </w:t>
            </w:r>
            <w:r w:rsidR="009E6025" w:rsidRPr="00AF2C4F">
              <w:rPr>
                <w:rFonts w:ascii="Arial" w:hAnsi="Arial" w:cs="Arial"/>
                <w:sz w:val="20"/>
                <w:szCs w:val="20"/>
              </w:rPr>
              <w:t>jj/mm/a</w:t>
            </w:r>
            <w:r w:rsidR="00AE0533" w:rsidRPr="00AF2C4F">
              <w:rPr>
                <w:rFonts w:ascii="Arial" w:hAnsi="Arial" w:cs="Arial"/>
                <w:sz w:val="20"/>
                <w:szCs w:val="20"/>
              </w:rPr>
              <w:t>aa</w:t>
            </w:r>
            <w:r w:rsidR="009E6025" w:rsidRPr="00AF2C4F">
              <w:rPr>
                <w:rFonts w:ascii="Arial" w:hAnsi="Arial" w:cs="Arial"/>
                <w:sz w:val="20"/>
                <w:szCs w:val="20"/>
              </w:rPr>
              <w:t>a</w:t>
            </w:r>
            <w:r w:rsidRPr="00AF2C4F">
              <w:rPr>
                <w:rFonts w:ascii="Arial" w:hAnsi="Arial" w:cs="Arial"/>
                <w:sz w:val="20"/>
                <w:szCs w:val="20"/>
              </w:rPr>
              <w:t> </w:t>
            </w:r>
            <w:r w:rsidRPr="00AF2C4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69CC5AFD" w14:textId="07F49857" w:rsidR="00EB4119" w:rsidRPr="00AF2C4F" w:rsidRDefault="00095AFA">
            <w:pPr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>Creation d</w:t>
            </w:r>
            <w:r w:rsidR="00EB4119"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>ate dd/mm/yy</w:t>
            </w:r>
            <w:r w:rsidR="00AE0533"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>yy</w:t>
            </w:r>
          </w:p>
        </w:tc>
        <w:tc>
          <w:tcPr>
            <w:tcW w:w="4858" w:type="dxa"/>
          </w:tcPr>
          <w:p w14:paraId="5FCB8123" w14:textId="77777777" w:rsidR="001E1D8F" w:rsidRPr="00AF2C4F" w:rsidRDefault="001E1D8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2C4F" w:rsidRPr="00AF2C4F" w14:paraId="15E9C60F" w14:textId="77777777" w:rsidTr="00AF2C4F">
        <w:trPr>
          <w:trHeight w:val="70"/>
        </w:trPr>
        <w:tc>
          <w:tcPr>
            <w:tcW w:w="4924" w:type="dxa"/>
          </w:tcPr>
          <w:p w14:paraId="4E7D75D7" w14:textId="7F815242" w:rsidR="000069A7" w:rsidRPr="00AF2C4F" w:rsidRDefault="000069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>Numéro de révision du formulaire</w:t>
            </w:r>
            <w:r w:rsidR="00C026E1" w:rsidRPr="00AF2C4F">
              <w:rPr>
                <w:rFonts w:ascii="Arial" w:hAnsi="Arial" w:cs="Arial"/>
                <w:b/>
                <w:sz w:val="20"/>
                <w:szCs w:val="20"/>
              </w:rPr>
              <w:t xml:space="preserve"> avec date de mise à jour</w:t>
            </w:r>
            <w:r w:rsidR="006144A8" w:rsidRPr="00AF2C4F">
              <w:rPr>
                <w:rFonts w:ascii="Arial" w:hAnsi="Arial" w:cs="Arial"/>
                <w:b/>
                <w:sz w:val="20"/>
                <w:szCs w:val="20"/>
              </w:rPr>
              <w:t xml:space="preserve"> (si applicable)</w:t>
            </w:r>
          </w:p>
          <w:p w14:paraId="6F94CA88" w14:textId="6F49DDDC" w:rsidR="003275EC" w:rsidRPr="00AF2C4F" w:rsidRDefault="003275EC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Revision number including the date of the update </w:t>
            </w:r>
            <w:r w:rsidR="00B4363F"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>(</w:t>
            </w:r>
            <w:r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>if revised</w:t>
            </w:r>
            <w:r w:rsidR="00B4363F"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4858" w:type="dxa"/>
          </w:tcPr>
          <w:p w14:paraId="3A2AC58F" w14:textId="77777777" w:rsidR="000069A7" w:rsidRPr="00AF2C4F" w:rsidRDefault="000069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5691A001" w14:textId="77777777" w:rsidR="00325DEF" w:rsidRPr="00AF2C4F" w:rsidRDefault="00325DEF" w:rsidP="00DD25EA">
      <w:pPr>
        <w:spacing w:after="0" w:line="240" w:lineRule="auto"/>
        <w:rPr>
          <w:rFonts w:ascii="Arial" w:hAnsi="Arial" w:cs="Arial"/>
          <w:lang w:val="en-US"/>
        </w:rPr>
      </w:pPr>
    </w:p>
    <w:tbl>
      <w:tblPr>
        <w:tblStyle w:val="Grilledutableau"/>
        <w:tblW w:w="9782" w:type="dxa"/>
        <w:tblInd w:w="-318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4924"/>
        <w:gridCol w:w="4858"/>
      </w:tblGrid>
      <w:tr w:rsidR="00AF2C4F" w:rsidRPr="00AF2C4F" w14:paraId="3C68B189" w14:textId="77777777" w:rsidTr="00C6051F">
        <w:tc>
          <w:tcPr>
            <w:tcW w:w="9782" w:type="dxa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8DB3E2" w:themeFill="text2" w:themeFillTint="66"/>
          </w:tcPr>
          <w:p w14:paraId="2BB4272C" w14:textId="0F654FC2" w:rsidR="000E398C" w:rsidRPr="00DC0D5B" w:rsidRDefault="000E398C" w:rsidP="000E398C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DC0D5B">
              <w:rPr>
                <w:rFonts w:ascii="Arial" w:hAnsi="Arial" w:cs="Arial"/>
                <w:b/>
                <w:color w:val="FFFFFF" w:themeColor="background1"/>
              </w:rPr>
              <w:t>Information sur l</w:t>
            </w:r>
            <w:r w:rsidR="00971F8E" w:rsidRPr="00DC0D5B">
              <w:rPr>
                <w:rFonts w:ascii="Arial" w:hAnsi="Arial" w:cs="Arial"/>
                <w:b/>
                <w:color w:val="FFFFFF" w:themeColor="background1"/>
              </w:rPr>
              <w:t>’élément d’aéronef</w:t>
            </w:r>
          </w:p>
          <w:p w14:paraId="394F9089" w14:textId="1A76D9ED" w:rsidR="000E398C" w:rsidRPr="00AF2C4F" w:rsidRDefault="00971F8E" w:rsidP="000E398C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C0D5B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>Component</w:t>
            </w:r>
            <w:r w:rsidR="000E398C" w:rsidRPr="00DC0D5B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 xml:space="preserve"> information</w:t>
            </w:r>
          </w:p>
        </w:tc>
      </w:tr>
      <w:tr w:rsidR="00AF2C4F" w:rsidRPr="00AF2C4F" w14:paraId="2C223BB1" w14:textId="77777777" w:rsidTr="00C6051F">
        <w:tc>
          <w:tcPr>
            <w:tcW w:w="4924" w:type="dxa"/>
            <w:tcBorders>
              <w:top w:val="single" w:sz="12" w:space="0" w:color="548DD4" w:themeColor="text2" w:themeTint="99"/>
            </w:tcBorders>
          </w:tcPr>
          <w:p w14:paraId="176F9F7A" w14:textId="354D48EC" w:rsidR="003E1E07" w:rsidRPr="00AF2C4F" w:rsidRDefault="003E1E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>Date de la découverte de l</w:t>
            </w:r>
            <w:r w:rsidR="00B67839" w:rsidRPr="00AF2C4F">
              <w:rPr>
                <w:rFonts w:ascii="Arial" w:hAnsi="Arial" w:cs="Arial"/>
                <w:b/>
                <w:sz w:val="20"/>
                <w:szCs w:val="20"/>
              </w:rPr>
              <w:t>’élément d’aéronef</w:t>
            </w:r>
            <w:r w:rsidR="00126EB8" w:rsidRPr="00AF2C4F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AF2C4F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14:paraId="3045C278" w14:textId="1FAE86C8" w:rsidR="003E1E07" w:rsidRPr="00AF2C4F" w:rsidRDefault="00817B91">
            <w:pPr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>SUP date discovery</w:t>
            </w:r>
            <w:r w:rsidR="00051CD7"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of the aircraft component</w:t>
            </w:r>
          </w:p>
        </w:tc>
        <w:tc>
          <w:tcPr>
            <w:tcW w:w="4858" w:type="dxa"/>
            <w:tcBorders>
              <w:top w:val="single" w:sz="12" w:space="0" w:color="548DD4" w:themeColor="text2" w:themeTint="99"/>
            </w:tcBorders>
          </w:tcPr>
          <w:p w14:paraId="7F424371" w14:textId="77777777" w:rsidR="003E1E07" w:rsidRPr="00AF2C4F" w:rsidRDefault="003E1E0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2C4F" w:rsidRPr="00AF2C4F" w14:paraId="78D30A0F" w14:textId="77777777" w:rsidTr="00C6051F">
        <w:tc>
          <w:tcPr>
            <w:tcW w:w="9782" w:type="dxa"/>
            <w:gridSpan w:val="2"/>
          </w:tcPr>
          <w:p w14:paraId="3858AFAC" w14:textId="7A9A7542" w:rsidR="001F5A12" w:rsidRPr="00AF2C4F" w:rsidRDefault="00000000" w:rsidP="001F5A12">
            <w:pPr>
              <w:ind w:left="68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80313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BBA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64702E" w:rsidRPr="00AF2C4F">
              <w:rPr>
                <w:rFonts w:ascii="Arial" w:hAnsi="Arial" w:cs="Arial"/>
                <w:sz w:val="20"/>
                <w:szCs w:val="20"/>
              </w:rPr>
              <w:tab/>
            </w:r>
            <w:r w:rsidR="001F5A12" w:rsidRPr="00AF2C4F">
              <w:rPr>
                <w:rFonts w:ascii="Arial" w:hAnsi="Arial" w:cs="Arial"/>
                <w:b/>
                <w:sz w:val="20"/>
                <w:szCs w:val="20"/>
              </w:rPr>
              <w:t xml:space="preserve">Plusieurs </w:t>
            </w:r>
            <w:r w:rsidR="005F7968" w:rsidRPr="00AF2C4F">
              <w:rPr>
                <w:rFonts w:ascii="Arial" w:hAnsi="Arial" w:cs="Arial"/>
                <w:b/>
                <w:sz w:val="20"/>
                <w:szCs w:val="20"/>
              </w:rPr>
              <w:t>éléments</w:t>
            </w:r>
            <w:r w:rsidR="001F5A12" w:rsidRPr="00AF2C4F">
              <w:rPr>
                <w:rFonts w:ascii="Arial" w:hAnsi="Arial" w:cs="Arial"/>
                <w:b/>
                <w:sz w:val="20"/>
                <w:szCs w:val="20"/>
              </w:rPr>
              <w:t xml:space="preserve"> sont concernés – dans ce cas, </w:t>
            </w:r>
            <w:r w:rsidR="00AE0533" w:rsidRPr="00AF2C4F">
              <w:rPr>
                <w:rFonts w:ascii="Arial" w:hAnsi="Arial" w:cs="Arial"/>
                <w:b/>
                <w:sz w:val="20"/>
                <w:szCs w:val="20"/>
              </w:rPr>
              <w:t>ne pas renseigner les informations 1 à 4</w:t>
            </w:r>
            <w:r w:rsidR="006573E8" w:rsidRPr="00AF2C4F">
              <w:rPr>
                <w:rFonts w:ascii="Arial" w:hAnsi="Arial" w:cs="Arial"/>
                <w:b/>
                <w:sz w:val="20"/>
                <w:szCs w:val="20"/>
              </w:rPr>
              <w:t xml:space="preserve"> et</w:t>
            </w:r>
            <w:r w:rsidR="00AE0533" w:rsidRPr="00AF2C4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4D04" w:rsidRPr="00AF2C4F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6573E8" w:rsidRPr="00AF2C4F">
              <w:rPr>
                <w:rFonts w:ascii="Arial" w:hAnsi="Arial" w:cs="Arial"/>
                <w:b/>
                <w:sz w:val="20"/>
                <w:szCs w:val="20"/>
              </w:rPr>
              <w:t xml:space="preserve"> à </w:t>
            </w:r>
            <w:r w:rsidR="00E1326C" w:rsidRPr="00AF2C4F"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="00AE0533" w:rsidRPr="00AF2C4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55382" w:rsidRPr="00AF2C4F">
              <w:rPr>
                <w:rFonts w:ascii="Arial" w:hAnsi="Arial" w:cs="Arial"/>
                <w:b/>
                <w:sz w:val="20"/>
                <w:szCs w:val="20"/>
              </w:rPr>
              <w:t>sous réserve de complét</w:t>
            </w:r>
            <w:r w:rsidR="00AE0533" w:rsidRPr="00AF2C4F">
              <w:rPr>
                <w:rFonts w:ascii="Arial" w:hAnsi="Arial" w:cs="Arial"/>
                <w:b/>
                <w:sz w:val="20"/>
                <w:szCs w:val="20"/>
              </w:rPr>
              <w:t>er</w:t>
            </w:r>
            <w:r w:rsidR="002A4FF8" w:rsidRPr="00AF2C4F">
              <w:rPr>
                <w:rFonts w:ascii="Arial" w:hAnsi="Arial" w:cs="Arial"/>
                <w:b/>
                <w:sz w:val="20"/>
                <w:szCs w:val="20"/>
              </w:rPr>
              <w:t xml:space="preserve"> l’ensemble des informations dans</w:t>
            </w:r>
            <w:r w:rsidR="00AE0533" w:rsidRPr="00AF2C4F">
              <w:rPr>
                <w:rFonts w:ascii="Arial" w:hAnsi="Arial" w:cs="Arial"/>
                <w:b/>
                <w:sz w:val="20"/>
                <w:szCs w:val="20"/>
              </w:rPr>
              <w:t xml:space="preserve"> le tableau </w:t>
            </w:r>
            <w:r w:rsidR="004939AA" w:rsidRPr="00AF2C4F">
              <w:rPr>
                <w:rFonts w:ascii="Arial" w:hAnsi="Arial" w:cs="Arial"/>
                <w:b/>
                <w:sz w:val="20"/>
                <w:szCs w:val="20"/>
              </w:rPr>
              <w:t>« </w:t>
            </w:r>
            <w:r w:rsidR="007D104F" w:rsidRPr="00AF2C4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AE0533" w:rsidRPr="00AF2C4F">
              <w:rPr>
                <w:rFonts w:ascii="Arial" w:hAnsi="Arial" w:cs="Arial"/>
                <w:b/>
                <w:sz w:val="20"/>
                <w:szCs w:val="20"/>
              </w:rPr>
              <w:t>nnexe</w:t>
            </w:r>
            <w:r w:rsidR="004939AA" w:rsidRPr="00AF2C4F">
              <w:rPr>
                <w:rFonts w:ascii="Arial" w:hAnsi="Arial" w:cs="Arial"/>
                <w:b/>
                <w:sz w:val="20"/>
                <w:szCs w:val="20"/>
              </w:rPr>
              <w:t xml:space="preserve"> A »</w:t>
            </w:r>
            <w:r w:rsidR="00AE0533" w:rsidRPr="00AF2C4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3D582011" w14:textId="5BADD183" w:rsidR="00817B91" w:rsidRPr="00AF2C4F" w:rsidRDefault="001F5A12" w:rsidP="001F5A12">
            <w:pPr>
              <w:tabs>
                <w:tab w:val="left" w:pos="789"/>
              </w:tabs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AF2C4F"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Several </w:t>
            </w:r>
            <w:r w:rsidR="008F4AC8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component</w:t>
            </w: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s are concerned. </w:t>
            </w:r>
            <w:r w:rsidR="000328F4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Fill</w:t>
            </w: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 table</w:t>
            </w:r>
            <w:r w:rsidR="00A60F2B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 “ANNEXE A”</w:t>
            </w: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 provided as appendix instead of following information 1 to 4</w:t>
            </w:r>
            <w:r w:rsidR="006573E8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 and</w:t>
            </w: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 </w:t>
            </w:r>
            <w:r w:rsidR="00EA681B" w:rsidRPr="00AF2C4F">
              <w:rPr>
                <w:rFonts w:ascii="Arial" w:hAnsi="Arial" w:cs="Arial"/>
                <w:b/>
                <w:bCs/>
                <w:i/>
                <w:sz w:val="18"/>
                <w:szCs w:val="18"/>
                <w:lang w:val="en-GB"/>
              </w:rPr>
              <w:t>7</w:t>
            </w:r>
            <w:r w:rsidR="006573E8" w:rsidRPr="00AF2C4F">
              <w:rPr>
                <w:rFonts w:ascii="Arial" w:hAnsi="Arial" w:cs="Arial"/>
                <w:b/>
                <w:bCs/>
                <w:i/>
                <w:sz w:val="18"/>
                <w:szCs w:val="18"/>
                <w:lang w:val="en-GB"/>
              </w:rPr>
              <w:t xml:space="preserve"> to</w:t>
            </w:r>
            <w:r w:rsidR="00D14675" w:rsidRPr="00AF2C4F">
              <w:rPr>
                <w:rFonts w:ascii="Arial" w:hAnsi="Arial" w:cs="Arial"/>
                <w:b/>
                <w:bCs/>
                <w:i/>
                <w:sz w:val="18"/>
                <w:szCs w:val="18"/>
                <w:lang w:val="en-GB"/>
              </w:rPr>
              <w:t xml:space="preserve"> 11</w:t>
            </w:r>
            <w:r w:rsidRPr="00AF2C4F">
              <w:rPr>
                <w:rFonts w:ascii="Arial" w:hAnsi="Arial" w:cs="Arial"/>
                <w:b/>
                <w:bCs/>
                <w:i/>
                <w:sz w:val="20"/>
                <w:szCs w:val="20"/>
                <w:lang w:val="en-GB"/>
              </w:rPr>
              <w:t>.</w:t>
            </w:r>
          </w:p>
        </w:tc>
      </w:tr>
      <w:tr w:rsidR="00AF2C4F" w:rsidRPr="00AF2C4F" w14:paraId="347541E4" w14:textId="77777777" w:rsidTr="00C6051F">
        <w:tc>
          <w:tcPr>
            <w:tcW w:w="4924" w:type="dxa"/>
          </w:tcPr>
          <w:p w14:paraId="5335D224" w14:textId="0D9E5DB6" w:rsidR="00AE0533" w:rsidRPr="00AF2C4F" w:rsidRDefault="00AE0533" w:rsidP="00CF1643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>Désignation de l</w:t>
            </w:r>
            <w:r w:rsidR="002654FB" w:rsidRPr="00AF2C4F">
              <w:rPr>
                <w:rFonts w:ascii="Arial" w:hAnsi="Arial" w:cs="Arial"/>
                <w:b/>
                <w:sz w:val="20"/>
                <w:szCs w:val="20"/>
              </w:rPr>
              <w:t>’élément</w:t>
            </w:r>
            <w:r w:rsidR="007146B5" w:rsidRPr="00AF2C4F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14:paraId="52CB901C" w14:textId="1E5B3345" w:rsidR="003E1E07" w:rsidRPr="00AF2C4F" w:rsidRDefault="006A6AA3" w:rsidP="00AE0533">
            <w:pPr>
              <w:rPr>
                <w:rFonts w:ascii="Arial" w:hAnsi="Arial" w:cs="Arial"/>
                <w:sz w:val="18"/>
                <w:szCs w:val="18"/>
              </w:rPr>
            </w:pPr>
            <w:r w:rsidRPr="00AF2C4F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B17C1F" w:rsidRPr="00AF2C4F">
              <w:rPr>
                <w:rFonts w:ascii="Arial" w:hAnsi="Arial" w:cs="Arial"/>
                <w:i/>
                <w:iCs/>
                <w:sz w:val="18"/>
                <w:szCs w:val="18"/>
              </w:rPr>
              <w:t>component</w:t>
            </w:r>
            <w:r w:rsidR="00CF1643" w:rsidRPr="00AF2C4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name</w:t>
            </w:r>
          </w:p>
        </w:tc>
        <w:tc>
          <w:tcPr>
            <w:tcW w:w="4858" w:type="dxa"/>
          </w:tcPr>
          <w:p w14:paraId="666464A0" w14:textId="77777777" w:rsidR="003E1E07" w:rsidRPr="00AF2C4F" w:rsidRDefault="003E1E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2C4F" w:rsidRPr="00AF2C4F" w14:paraId="2ED16606" w14:textId="77777777" w:rsidTr="00C6051F">
        <w:tc>
          <w:tcPr>
            <w:tcW w:w="4924" w:type="dxa"/>
          </w:tcPr>
          <w:p w14:paraId="116D93A9" w14:textId="39310D84" w:rsidR="00CF1643" w:rsidRPr="00AF2C4F" w:rsidRDefault="00CF1643" w:rsidP="00CF1643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>Référence (PN) de l</w:t>
            </w:r>
            <w:r w:rsidR="00114ACE" w:rsidRPr="00AF2C4F">
              <w:rPr>
                <w:rFonts w:ascii="Arial" w:hAnsi="Arial" w:cs="Arial"/>
                <w:b/>
                <w:sz w:val="20"/>
                <w:szCs w:val="20"/>
              </w:rPr>
              <w:t>’élément</w:t>
            </w:r>
            <w:r w:rsidR="007146B5" w:rsidRPr="00AF2C4F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14:paraId="33C666FA" w14:textId="21BB20A2" w:rsidR="003E1E07" w:rsidRPr="00AF2C4F" w:rsidRDefault="000626A2" w:rsidP="000626A2">
            <w:pPr>
              <w:ind w:left="394"/>
              <w:rPr>
                <w:rFonts w:ascii="Arial" w:hAnsi="Arial" w:cs="Arial"/>
                <w:sz w:val="18"/>
                <w:szCs w:val="18"/>
              </w:rPr>
            </w:pPr>
            <w:r w:rsidRPr="00AF2C4F">
              <w:rPr>
                <w:rFonts w:ascii="Arial" w:hAnsi="Arial" w:cs="Arial"/>
                <w:i/>
                <w:iCs/>
                <w:sz w:val="18"/>
                <w:szCs w:val="18"/>
              </w:rPr>
              <w:t>Component p</w:t>
            </w:r>
            <w:r w:rsidR="00CF1643" w:rsidRPr="00AF2C4F">
              <w:rPr>
                <w:rFonts w:ascii="Arial" w:hAnsi="Arial" w:cs="Arial"/>
                <w:i/>
                <w:iCs/>
                <w:sz w:val="18"/>
                <w:szCs w:val="18"/>
              </w:rPr>
              <w:t>art number</w:t>
            </w:r>
          </w:p>
        </w:tc>
        <w:tc>
          <w:tcPr>
            <w:tcW w:w="4858" w:type="dxa"/>
          </w:tcPr>
          <w:p w14:paraId="5D696194" w14:textId="77777777" w:rsidR="003E1E07" w:rsidRPr="00AF2C4F" w:rsidRDefault="003E1E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2C4F" w:rsidRPr="00AF2C4F" w14:paraId="00DEE4F8" w14:textId="77777777" w:rsidTr="00C6051F">
        <w:tc>
          <w:tcPr>
            <w:tcW w:w="4924" w:type="dxa"/>
          </w:tcPr>
          <w:p w14:paraId="3243C64D" w14:textId="5D5AE844" w:rsidR="003E1E07" w:rsidRPr="00AF2C4F" w:rsidRDefault="00CF1643" w:rsidP="00CF1643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>Numéro de série de l</w:t>
            </w:r>
            <w:r w:rsidR="00114ACE" w:rsidRPr="00AF2C4F">
              <w:rPr>
                <w:rFonts w:ascii="Arial" w:hAnsi="Arial" w:cs="Arial"/>
                <w:b/>
                <w:sz w:val="20"/>
                <w:szCs w:val="20"/>
              </w:rPr>
              <w:t>’élément</w:t>
            </w:r>
            <w:r w:rsidRPr="00AF2C4F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="00515225" w:rsidRPr="00AF2C4F">
              <w:rPr>
                <w:rFonts w:ascii="Arial" w:hAnsi="Arial" w:cs="Arial"/>
                <w:b/>
                <w:sz w:val="20"/>
                <w:szCs w:val="20"/>
              </w:rPr>
              <w:t>ou numéro de lot concerné</w:t>
            </w:r>
            <w:r w:rsidRPr="00AF2C4F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7905A2" w:rsidRPr="00AF2C4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D1B54CE" w14:textId="7E4730D3" w:rsidR="00CF1643" w:rsidRPr="00AF2C4F" w:rsidRDefault="006A6AA3" w:rsidP="00074BA7">
            <w:pPr>
              <w:ind w:left="34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</w:rPr>
              <w:t xml:space="preserve">       </w:t>
            </w:r>
            <w:r w:rsidR="00724B2B"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>Component</w:t>
            </w:r>
            <w:r w:rsidR="00074BA7"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</w:t>
            </w:r>
            <w:r w:rsidR="006308BD"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>s</w:t>
            </w:r>
            <w:r w:rsidR="00CF1643"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erial </w:t>
            </w:r>
            <w:r w:rsidR="00DC7D1A"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number </w:t>
            </w:r>
            <w:r w:rsidR="006308BD"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>or batch</w:t>
            </w:r>
            <w:r w:rsidR="00140A30"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number</w:t>
            </w:r>
          </w:p>
        </w:tc>
        <w:tc>
          <w:tcPr>
            <w:tcW w:w="4858" w:type="dxa"/>
          </w:tcPr>
          <w:p w14:paraId="4C916510" w14:textId="77777777" w:rsidR="003E1E07" w:rsidRPr="00AF2C4F" w:rsidRDefault="003E1E0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2C4F" w:rsidRPr="00AF2C4F" w14:paraId="113FDFA9" w14:textId="77777777" w:rsidTr="00C6051F">
        <w:tc>
          <w:tcPr>
            <w:tcW w:w="4924" w:type="dxa"/>
          </w:tcPr>
          <w:p w14:paraId="02029C85" w14:textId="77777777" w:rsidR="003E1E07" w:rsidRPr="00AF2C4F" w:rsidRDefault="00035DDD" w:rsidP="00035DDD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>Fabriquant :</w:t>
            </w:r>
          </w:p>
          <w:p w14:paraId="393B440E" w14:textId="77777777" w:rsidR="00035DDD" w:rsidRPr="00AF2C4F" w:rsidRDefault="006A6AA3" w:rsidP="00035DDD">
            <w:pPr>
              <w:ind w:left="34"/>
              <w:rPr>
                <w:rFonts w:ascii="Arial" w:hAnsi="Arial" w:cs="Arial"/>
                <w:i/>
                <w:sz w:val="18"/>
                <w:szCs w:val="18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</w:rPr>
              <w:t xml:space="preserve">       </w:t>
            </w:r>
            <w:r w:rsidR="00035DDD" w:rsidRPr="00AF2C4F">
              <w:rPr>
                <w:rFonts w:ascii="Arial" w:hAnsi="Arial" w:cs="Arial"/>
                <w:i/>
                <w:sz w:val="18"/>
                <w:szCs w:val="18"/>
              </w:rPr>
              <w:t>Manufacturer</w:t>
            </w:r>
          </w:p>
        </w:tc>
        <w:tc>
          <w:tcPr>
            <w:tcW w:w="4858" w:type="dxa"/>
          </w:tcPr>
          <w:p w14:paraId="31AE92BB" w14:textId="77777777" w:rsidR="003E1E07" w:rsidRPr="00AF2C4F" w:rsidRDefault="003E1E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2C4F" w:rsidRPr="00AF2C4F" w14:paraId="1CEE67BB" w14:textId="77777777" w:rsidTr="00C6051F">
        <w:tc>
          <w:tcPr>
            <w:tcW w:w="4924" w:type="dxa"/>
          </w:tcPr>
          <w:p w14:paraId="5A74140F" w14:textId="3AF74805" w:rsidR="002B21C2" w:rsidRPr="00AF2C4F" w:rsidRDefault="00114ACE" w:rsidP="00B377EC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>Elément</w:t>
            </w:r>
            <w:r w:rsidR="002B21C2" w:rsidRPr="00AF2C4F">
              <w:rPr>
                <w:rFonts w:ascii="Arial" w:hAnsi="Arial" w:cs="Arial"/>
                <w:b/>
                <w:sz w:val="20"/>
                <w:szCs w:val="20"/>
              </w:rPr>
              <w:t xml:space="preserve"> installé/utilisé sur aéronef</w:t>
            </w:r>
            <w:r w:rsidR="004D35C0" w:rsidRPr="00AF2C4F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14:paraId="32327019" w14:textId="5B814A0D" w:rsidR="003E1E07" w:rsidRPr="00AF2C4F" w:rsidRDefault="002B21C2" w:rsidP="002B21C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2C4F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6A6AA3" w:rsidRPr="00AF2C4F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B377EC" w:rsidRPr="00AF2C4F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160213" w:rsidRPr="00AF2C4F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Component</w:t>
            </w: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 installed/used on aircraft</w:t>
            </w:r>
          </w:p>
        </w:tc>
        <w:tc>
          <w:tcPr>
            <w:tcW w:w="4858" w:type="dxa"/>
          </w:tcPr>
          <w:p w14:paraId="54033118" w14:textId="77777777" w:rsidR="003E1E07" w:rsidRPr="00AF2C4F" w:rsidRDefault="00000000" w:rsidP="00F57B29">
            <w:pPr>
              <w:tabs>
                <w:tab w:val="left" w:pos="676"/>
                <w:tab w:val="left" w:pos="3130"/>
              </w:tabs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552886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7B29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F57B29" w:rsidRPr="00AF2C4F">
              <w:rPr>
                <w:rFonts w:ascii="Arial" w:hAnsi="Arial" w:cs="Arial"/>
                <w:sz w:val="20"/>
                <w:szCs w:val="20"/>
              </w:rPr>
              <w:tab/>
            </w:r>
            <w:r w:rsidR="00F57B29" w:rsidRPr="00AF2C4F">
              <w:rPr>
                <w:rFonts w:ascii="Arial" w:hAnsi="Arial" w:cs="Arial"/>
                <w:b/>
                <w:sz w:val="20"/>
                <w:szCs w:val="20"/>
              </w:rPr>
              <w:t>Oui</w:t>
            </w:r>
            <w:r w:rsidR="00F57B29" w:rsidRPr="00AF2C4F">
              <w:rPr>
                <w:rFonts w:ascii="Arial" w:hAnsi="Arial" w:cs="Arial"/>
                <w:sz w:val="20"/>
                <w:szCs w:val="20"/>
              </w:rPr>
              <w:t>/</w:t>
            </w:r>
            <w:r w:rsidR="00F57B29" w:rsidRPr="00AF2C4F">
              <w:rPr>
                <w:rFonts w:ascii="Arial" w:hAnsi="Arial" w:cs="Arial"/>
                <w:i/>
                <w:sz w:val="18"/>
                <w:szCs w:val="18"/>
              </w:rPr>
              <w:t xml:space="preserve">Yes </w:t>
            </w:r>
            <w:r w:rsidR="00F57B29" w:rsidRPr="00AF2C4F"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41156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7B29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F57B29" w:rsidRPr="00AF2C4F">
              <w:rPr>
                <w:rFonts w:ascii="Arial" w:hAnsi="Arial" w:cs="Arial"/>
                <w:sz w:val="20"/>
                <w:szCs w:val="20"/>
              </w:rPr>
              <w:tab/>
            </w:r>
            <w:r w:rsidR="00F57B29" w:rsidRPr="00AF2C4F">
              <w:rPr>
                <w:rFonts w:ascii="Arial" w:hAnsi="Arial" w:cs="Arial"/>
                <w:b/>
                <w:sz w:val="20"/>
                <w:szCs w:val="20"/>
              </w:rPr>
              <w:t>Non</w:t>
            </w:r>
            <w:r w:rsidR="00F57B29" w:rsidRPr="00AF2C4F">
              <w:rPr>
                <w:rFonts w:ascii="Arial" w:hAnsi="Arial" w:cs="Arial"/>
                <w:sz w:val="20"/>
                <w:szCs w:val="20"/>
              </w:rPr>
              <w:t>/</w:t>
            </w:r>
            <w:r w:rsidR="00F57B29" w:rsidRPr="00AF2C4F">
              <w:rPr>
                <w:rFonts w:ascii="Arial" w:hAnsi="Arial" w:cs="Arial"/>
                <w:i/>
                <w:sz w:val="18"/>
                <w:szCs w:val="18"/>
              </w:rPr>
              <w:t>No</w:t>
            </w:r>
          </w:p>
          <w:p w14:paraId="197F4089" w14:textId="79117985" w:rsidR="000B5EBA" w:rsidRPr="00AF2C4F" w:rsidRDefault="000B5EBA" w:rsidP="00F57B29">
            <w:pPr>
              <w:tabs>
                <w:tab w:val="left" w:pos="676"/>
                <w:tab w:val="left" w:pos="313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>Immatriculation de l’aéronef</w:t>
            </w:r>
            <w:r w:rsidR="00FA6694" w:rsidRPr="00AF2C4F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AF2C4F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14:paraId="5BEAEAED" w14:textId="77777777" w:rsidR="000B5EBA" w:rsidRPr="00AF2C4F" w:rsidRDefault="000B5EBA" w:rsidP="00F57B29">
            <w:pPr>
              <w:tabs>
                <w:tab w:val="left" w:pos="676"/>
                <w:tab w:val="left" w:pos="3130"/>
              </w:tabs>
              <w:rPr>
                <w:rFonts w:ascii="Arial" w:hAnsi="Arial" w:cs="Arial"/>
                <w:i/>
                <w:sz w:val="18"/>
                <w:szCs w:val="18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</w:rPr>
              <w:t>Aircraft registration</w:t>
            </w:r>
          </w:p>
          <w:p w14:paraId="10924F20" w14:textId="37A13E0C" w:rsidR="00083BBA" w:rsidRPr="00AF2C4F" w:rsidRDefault="00083BBA" w:rsidP="00F57B29">
            <w:pPr>
              <w:tabs>
                <w:tab w:val="left" w:pos="676"/>
                <w:tab w:val="left" w:pos="313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>et numéro de série de l’aéronef</w:t>
            </w:r>
            <w:r w:rsidR="00FA6694" w:rsidRPr="00AF2C4F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="00D50F8F" w:rsidRPr="00AF2C4F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14:paraId="41DB80F1" w14:textId="52A85CA2" w:rsidR="002D2461" w:rsidRPr="00AF2C4F" w:rsidRDefault="00350EBA" w:rsidP="00F57B29">
            <w:pPr>
              <w:tabs>
                <w:tab w:val="left" w:pos="676"/>
                <w:tab w:val="left" w:pos="3130"/>
              </w:tabs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>a</w:t>
            </w:r>
            <w:r w:rsidR="002D2461"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nd </w:t>
            </w:r>
            <w:r w:rsidR="00561B97"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aircraft </w:t>
            </w:r>
            <w:r w:rsidR="002D2461"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>manufacturer serial number</w:t>
            </w:r>
          </w:p>
        </w:tc>
      </w:tr>
      <w:tr w:rsidR="00AF2C4F" w:rsidRPr="00AF2C4F" w14:paraId="605EEE18" w14:textId="77777777" w:rsidTr="005E6A25">
        <w:tc>
          <w:tcPr>
            <w:tcW w:w="4924" w:type="dxa"/>
          </w:tcPr>
          <w:p w14:paraId="546A41AC" w14:textId="51408F35" w:rsidR="00B559A7" w:rsidRPr="00AF2C4F" w:rsidRDefault="00B559A7" w:rsidP="00B559A7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 xml:space="preserve">Marque et modèle du ou des aéronefs </w:t>
            </w:r>
            <w:r w:rsidRPr="00AF2C4F">
              <w:rPr>
                <w:rFonts w:ascii="Arial" w:hAnsi="Arial" w:cs="Arial"/>
                <w:b/>
                <w:bCs/>
                <w:sz w:val="20"/>
                <w:szCs w:val="20"/>
              </w:rPr>
              <w:t>sur lesquels l</w:t>
            </w:r>
            <w:r w:rsidR="004E62E3" w:rsidRPr="00AF2C4F">
              <w:rPr>
                <w:rFonts w:ascii="Arial" w:hAnsi="Arial" w:cs="Arial"/>
                <w:b/>
                <w:bCs/>
                <w:sz w:val="20"/>
                <w:szCs w:val="20"/>
              </w:rPr>
              <w:t>’élément</w:t>
            </w:r>
            <w:r w:rsidRPr="00AF2C4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été découvert ou peut être installé*</w:t>
            </w:r>
            <w:r w:rsidRPr="00AF2C4F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14:paraId="0B664618" w14:textId="77777777" w:rsidR="00B559A7" w:rsidRPr="00AF2C4F" w:rsidRDefault="00B559A7" w:rsidP="005E6A25">
            <w:pPr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</w:rPr>
              <w:t xml:space="preserve">        </w:t>
            </w:r>
            <w:r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>Aircraft manufacturer and model of aircraft(s) on</w:t>
            </w:r>
          </w:p>
          <w:p w14:paraId="6D9BBBB1" w14:textId="6EAC4DF6" w:rsidR="00B559A7" w:rsidRPr="00AF2C4F" w:rsidRDefault="00B559A7" w:rsidP="005E6A25">
            <w:pPr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       which </w:t>
            </w:r>
            <w:r w:rsidR="00160213"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>component</w:t>
            </w:r>
            <w:r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was discovered or may be installed </w:t>
            </w:r>
          </w:p>
        </w:tc>
        <w:tc>
          <w:tcPr>
            <w:tcW w:w="4858" w:type="dxa"/>
          </w:tcPr>
          <w:p w14:paraId="0A7C5F41" w14:textId="77777777" w:rsidR="00B559A7" w:rsidRPr="00AF2C4F" w:rsidRDefault="00B559A7" w:rsidP="005E6A2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2C4F" w:rsidRPr="00AF2C4F" w14:paraId="463D3AB8" w14:textId="77777777" w:rsidTr="00C6051F">
        <w:tc>
          <w:tcPr>
            <w:tcW w:w="4924" w:type="dxa"/>
          </w:tcPr>
          <w:p w14:paraId="010E4409" w14:textId="77777777" w:rsidR="003E1E07" w:rsidRPr="00AF2C4F" w:rsidRDefault="00963F70" w:rsidP="00B559A7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>Quantité</w:t>
            </w:r>
            <w:r w:rsidR="00864BBA" w:rsidRPr="00AF2C4F">
              <w:rPr>
                <w:rFonts w:ascii="Arial" w:hAnsi="Arial" w:cs="Arial"/>
                <w:b/>
                <w:sz w:val="20"/>
                <w:szCs w:val="20"/>
              </w:rPr>
              <w:t xml:space="preserve"> installé</w:t>
            </w:r>
            <w:r w:rsidRPr="00AF2C4F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864BBA" w:rsidRPr="00AF2C4F">
              <w:rPr>
                <w:rFonts w:ascii="Arial" w:hAnsi="Arial" w:cs="Arial"/>
                <w:b/>
                <w:sz w:val="20"/>
                <w:szCs w:val="20"/>
              </w:rPr>
              <w:t>/utilisée sur l’aéronef :</w:t>
            </w:r>
          </w:p>
          <w:p w14:paraId="1B54AB3E" w14:textId="77777777" w:rsidR="00864BBA" w:rsidRPr="00AF2C4F" w:rsidRDefault="00B377EC" w:rsidP="00864BBA">
            <w:pPr>
              <w:ind w:left="34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</w:rPr>
              <w:t xml:space="preserve">       </w:t>
            </w:r>
            <w:r w:rsidR="00864BBA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Quantity installed/used on aircraft</w:t>
            </w:r>
          </w:p>
        </w:tc>
        <w:tc>
          <w:tcPr>
            <w:tcW w:w="4858" w:type="dxa"/>
          </w:tcPr>
          <w:p w14:paraId="1A3A362E" w14:textId="77777777" w:rsidR="003E1E07" w:rsidRPr="00AF2C4F" w:rsidRDefault="003E1E0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F2C4F" w:rsidRPr="00AF2C4F" w14:paraId="3F40F6A8" w14:textId="77777777" w:rsidTr="00C6051F">
        <w:tc>
          <w:tcPr>
            <w:tcW w:w="4924" w:type="dxa"/>
          </w:tcPr>
          <w:p w14:paraId="36028949" w14:textId="77777777" w:rsidR="003E1E07" w:rsidRPr="00AF2C4F" w:rsidRDefault="00963F70" w:rsidP="00B559A7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>Quantité en stock/sur étagère :</w:t>
            </w:r>
          </w:p>
          <w:p w14:paraId="1A598EFD" w14:textId="77777777" w:rsidR="00963F70" w:rsidRPr="00AF2C4F" w:rsidRDefault="001D2864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</w:rPr>
              <w:t xml:space="preserve">       </w:t>
            </w:r>
            <w:r w:rsidR="00963F70" w:rsidRPr="00AF2C4F">
              <w:rPr>
                <w:rFonts w:ascii="Arial" w:hAnsi="Arial" w:cs="Arial"/>
                <w:i/>
                <w:sz w:val="18"/>
                <w:szCs w:val="18"/>
              </w:rPr>
              <w:t>Quantity in stock/shelves</w:t>
            </w:r>
          </w:p>
        </w:tc>
        <w:tc>
          <w:tcPr>
            <w:tcW w:w="4858" w:type="dxa"/>
          </w:tcPr>
          <w:p w14:paraId="78CF2EBD" w14:textId="77777777" w:rsidR="003E1E07" w:rsidRPr="00AF2C4F" w:rsidRDefault="003E1E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2C4F" w:rsidRPr="00AF2C4F" w14:paraId="66710775" w14:textId="77777777" w:rsidTr="00C6051F">
        <w:tc>
          <w:tcPr>
            <w:tcW w:w="4924" w:type="dxa"/>
          </w:tcPr>
          <w:p w14:paraId="3A435762" w14:textId="67843D5F" w:rsidR="003E1E07" w:rsidRPr="00AF2C4F" w:rsidRDefault="00C93C3A" w:rsidP="00B559A7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>Désignation de l’ensemble supérieur de l</w:t>
            </w:r>
            <w:r w:rsidR="008640DC" w:rsidRPr="00AF2C4F">
              <w:rPr>
                <w:rFonts w:ascii="Arial" w:hAnsi="Arial" w:cs="Arial"/>
                <w:b/>
                <w:sz w:val="20"/>
                <w:szCs w:val="20"/>
              </w:rPr>
              <w:t>’élément</w:t>
            </w:r>
            <w:r w:rsidR="00DD6ABB" w:rsidRPr="00AF2C4F">
              <w:rPr>
                <w:rFonts w:ascii="Arial" w:hAnsi="Arial" w:cs="Arial"/>
                <w:b/>
                <w:sz w:val="20"/>
                <w:szCs w:val="20"/>
              </w:rPr>
              <w:t xml:space="preserve"> (si </w:t>
            </w:r>
            <w:r w:rsidR="00A55AA6" w:rsidRPr="00AF2C4F">
              <w:rPr>
                <w:rFonts w:ascii="Arial" w:hAnsi="Arial" w:cs="Arial"/>
                <w:b/>
                <w:sz w:val="20"/>
                <w:szCs w:val="20"/>
              </w:rPr>
              <w:t>applicable) :</w:t>
            </w:r>
          </w:p>
          <w:p w14:paraId="447C27F6" w14:textId="50EFDDB2" w:rsidR="00C93C3A" w:rsidRPr="00AF2C4F" w:rsidRDefault="001D2864">
            <w:pPr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</w:rPr>
              <w:t xml:space="preserve">       </w:t>
            </w:r>
            <w:r w:rsidR="00C93C3A"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>Upperlevel assembly designation</w:t>
            </w:r>
            <w:r w:rsidR="004D61CA"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(if applicable)</w:t>
            </w:r>
          </w:p>
        </w:tc>
        <w:tc>
          <w:tcPr>
            <w:tcW w:w="4858" w:type="dxa"/>
          </w:tcPr>
          <w:p w14:paraId="48070E8D" w14:textId="77777777" w:rsidR="003E1E07" w:rsidRPr="00AF2C4F" w:rsidRDefault="003E1E0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807B349" w14:textId="77777777" w:rsidR="00F508BC" w:rsidRPr="00AF2C4F" w:rsidRDefault="00F508B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A15EEA4" w14:textId="77777777" w:rsidR="00F508BC" w:rsidRPr="00AF2C4F" w:rsidRDefault="00F508B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2C4F" w:rsidRPr="00AF2C4F" w14:paraId="4D12AE8A" w14:textId="77777777" w:rsidTr="00C6051F">
        <w:tc>
          <w:tcPr>
            <w:tcW w:w="4924" w:type="dxa"/>
          </w:tcPr>
          <w:p w14:paraId="1937F357" w14:textId="74150E25" w:rsidR="003E1E07" w:rsidRPr="00AF2C4F" w:rsidRDefault="001D2864" w:rsidP="00B559A7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>Référence (</w:t>
            </w:r>
            <w:r w:rsidR="00C93C3A" w:rsidRPr="00AF2C4F">
              <w:rPr>
                <w:rFonts w:ascii="Arial" w:hAnsi="Arial" w:cs="Arial"/>
                <w:b/>
                <w:sz w:val="20"/>
                <w:szCs w:val="20"/>
              </w:rPr>
              <w:t>PN) de l’ensemble supérieur</w:t>
            </w:r>
            <w:r w:rsidR="00335CCF" w:rsidRPr="00AF2C4F">
              <w:rPr>
                <w:rFonts w:ascii="Arial" w:hAnsi="Arial" w:cs="Arial"/>
                <w:b/>
                <w:sz w:val="20"/>
                <w:szCs w:val="20"/>
              </w:rPr>
              <w:t xml:space="preserve"> (si applicable)</w:t>
            </w:r>
            <w:r w:rsidR="00C93C3A" w:rsidRPr="00AF2C4F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14:paraId="127F104C" w14:textId="51A21042" w:rsidR="00310DFE" w:rsidRPr="00AF2C4F" w:rsidRDefault="001D2864">
            <w:pPr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</w:rPr>
              <w:t xml:space="preserve">       </w:t>
            </w:r>
            <w:r w:rsidR="00587923"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>Upperlevel assembly part number</w:t>
            </w:r>
            <w:r w:rsidR="00335CCF"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(if applicable)</w:t>
            </w:r>
          </w:p>
        </w:tc>
        <w:tc>
          <w:tcPr>
            <w:tcW w:w="4858" w:type="dxa"/>
          </w:tcPr>
          <w:p w14:paraId="12B78FD6" w14:textId="77777777" w:rsidR="003E1E07" w:rsidRPr="00AF2C4F" w:rsidRDefault="003E1E0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B2BA146" w14:textId="77777777" w:rsidR="00F508BC" w:rsidRPr="00AF2C4F" w:rsidRDefault="00F508B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335BBE2" w14:textId="77777777" w:rsidR="00F508BC" w:rsidRPr="00AF2C4F" w:rsidRDefault="00F508B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FA0F639" w14:textId="77777777" w:rsidR="00F508BC" w:rsidRPr="00AF2C4F" w:rsidRDefault="00F508B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2C4F" w:rsidRPr="00F96215" w14:paraId="06B5DCE3" w14:textId="77777777" w:rsidTr="00C6051F">
        <w:tc>
          <w:tcPr>
            <w:tcW w:w="4924" w:type="dxa"/>
          </w:tcPr>
          <w:p w14:paraId="207FBD31" w14:textId="77777777" w:rsidR="0058074C" w:rsidRPr="00AF2C4F" w:rsidRDefault="0058074C" w:rsidP="00B559A7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>Numéro de série de l’ensemble supérieur (si applicable)</w:t>
            </w:r>
          </w:p>
          <w:p w14:paraId="489EF186" w14:textId="358A73C7" w:rsidR="00691753" w:rsidRPr="00AF2C4F" w:rsidRDefault="00691753" w:rsidP="00691753">
            <w:pPr>
              <w:pStyle w:val="Paragraphedeliste"/>
              <w:ind w:left="394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>Upper</w:t>
            </w:r>
            <w:r w:rsidR="002A512A"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</w:t>
            </w:r>
            <w:r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>level assembly serial number</w:t>
            </w:r>
            <w:r w:rsidR="002A512A"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(if applicable)</w:t>
            </w:r>
          </w:p>
        </w:tc>
        <w:tc>
          <w:tcPr>
            <w:tcW w:w="4858" w:type="dxa"/>
          </w:tcPr>
          <w:p w14:paraId="5DB6F375" w14:textId="77777777" w:rsidR="0058074C" w:rsidRPr="00AF2C4F" w:rsidRDefault="0058074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FB4CD59" w14:textId="77777777" w:rsidR="00377BF5" w:rsidRPr="00AF2C4F" w:rsidRDefault="00377BF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C521424" w14:textId="77777777" w:rsidR="00377BF5" w:rsidRPr="00AF2C4F" w:rsidRDefault="00377BF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4A48603" w14:textId="77777777" w:rsidR="00377BF5" w:rsidRPr="00AF2C4F" w:rsidRDefault="00377BF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2C4F" w:rsidRPr="00F96215" w14:paraId="4E40D21E" w14:textId="77777777" w:rsidTr="00C6051F">
        <w:tc>
          <w:tcPr>
            <w:tcW w:w="4924" w:type="dxa"/>
          </w:tcPr>
          <w:p w14:paraId="75693AF1" w14:textId="11EBFB03" w:rsidR="00847562" w:rsidRPr="00AF2C4F" w:rsidRDefault="00A614C0" w:rsidP="00B559A7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lastRenderedPageBreak/>
              <w:t>Document de référence</w:t>
            </w:r>
            <w:r w:rsidR="00EC63AC" w:rsidRPr="00AF2C4F">
              <w:rPr>
                <w:rFonts w:ascii="Arial" w:hAnsi="Arial" w:cs="Arial"/>
                <w:b/>
                <w:sz w:val="20"/>
                <w:szCs w:val="20"/>
              </w:rPr>
              <w:t xml:space="preserve"> qui s’applique à l</w:t>
            </w:r>
            <w:r w:rsidR="0003531C" w:rsidRPr="00AF2C4F">
              <w:rPr>
                <w:rFonts w:ascii="Arial" w:hAnsi="Arial" w:cs="Arial"/>
                <w:b/>
                <w:sz w:val="20"/>
                <w:szCs w:val="20"/>
              </w:rPr>
              <w:t>’élément</w:t>
            </w:r>
            <w:r w:rsidR="00A3630F" w:rsidRPr="00AF2C4F">
              <w:rPr>
                <w:rFonts w:ascii="Arial" w:hAnsi="Arial" w:cs="Arial"/>
                <w:b/>
                <w:sz w:val="20"/>
                <w:szCs w:val="20"/>
              </w:rPr>
              <w:t xml:space="preserve"> ou équivalent</w:t>
            </w:r>
            <w:r w:rsidR="006509C9" w:rsidRPr="00AF2C4F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AF2C4F">
              <w:rPr>
                <w:rFonts w:ascii="Arial" w:hAnsi="Arial" w:cs="Arial"/>
                <w:b/>
                <w:sz w:val="20"/>
                <w:szCs w:val="20"/>
              </w:rPr>
              <w:t xml:space="preserve">CMM, </w:t>
            </w:r>
            <w:r w:rsidR="006509C9" w:rsidRPr="00AF2C4F">
              <w:rPr>
                <w:rFonts w:ascii="Arial" w:hAnsi="Arial" w:cs="Arial"/>
                <w:b/>
                <w:sz w:val="20"/>
                <w:szCs w:val="20"/>
              </w:rPr>
              <w:t>modification,</w:t>
            </w:r>
            <w:r w:rsidR="008C7316" w:rsidRPr="00AF2C4F">
              <w:rPr>
                <w:rFonts w:ascii="Arial" w:hAnsi="Arial" w:cs="Arial"/>
                <w:b/>
                <w:sz w:val="20"/>
                <w:szCs w:val="20"/>
              </w:rPr>
              <w:t xml:space="preserve"> IPC,</w:t>
            </w:r>
            <w:r w:rsidR="006509C9" w:rsidRPr="00AF2C4F">
              <w:rPr>
                <w:rFonts w:ascii="Arial" w:hAnsi="Arial" w:cs="Arial"/>
                <w:b/>
                <w:sz w:val="20"/>
                <w:szCs w:val="20"/>
              </w:rPr>
              <w:t xml:space="preserve"> Service Letter, Manuel spécifique,</w:t>
            </w:r>
            <w:r w:rsidR="008C7316" w:rsidRPr="00AF2C4F">
              <w:rPr>
                <w:rFonts w:ascii="Arial" w:hAnsi="Arial" w:cs="Arial"/>
                <w:b/>
                <w:sz w:val="20"/>
                <w:szCs w:val="20"/>
              </w:rPr>
              <w:t xml:space="preserve"> drawing</w:t>
            </w:r>
            <w:r w:rsidR="006509C9" w:rsidRPr="00AF2C4F">
              <w:rPr>
                <w:rFonts w:ascii="Arial" w:hAnsi="Arial" w:cs="Arial"/>
                <w:b/>
                <w:sz w:val="20"/>
                <w:szCs w:val="20"/>
              </w:rPr>
              <w:t xml:space="preserve"> etc…)</w:t>
            </w:r>
          </w:p>
          <w:p w14:paraId="445C2CAE" w14:textId="4B064988" w:rsidR="00201BAE" w:rsidRPr="00AF2C4F" w:rsidRDefault="00201BAE" w:rsidP="00201BAE">
            <w:pPr>
              <w:pStyle w:val="Paragraphedeliste"/>
              <w:ind w:left="394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Reference </w:t>
            </w:r>
            <w:r w:rsidR="008270A6"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of </w:t>
            </w:r>
            <w:r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document that applies to the </w:t>
            </w:r>
            <w:r w:rsidR="00793015"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>component</w:t>
            </w:r>
            <w:r w:rsidRPr="00AF2C4F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or equivalent</w:t>
            </w:r>
          </w:p>
        </w:tc>
        <w:tc>
          <w:tcPr>
            <w:tcW w:w="4858" w:type="dxa"/>
          </w:tcPr>
          <w:p w14:paraId="1F2AF68A" w14:textId="77777777" w:rsidR="00847562" w:rsidRPr="00AF2C4F" w:rsidRDefault="00847562" w:rsidP="00F0783B">
            <w:pPr>
              <w:tabs>
                <w:tab w:val="left" w:pos="676"/>
                <w:tab w:val="left" w:pos="2667"/>
                <w:tab w:val="left" w:pos="313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2C4F" w:rsidRPr="00F96215" w14:paraId="7C92259D" w14:textId="77777777" w:rsidTr="00C6051F">
        <w:tc>
          <w:tcPr>
            <w:tcW w:w="4924" w:type="dxa"/>
          </w:tcPr>
          <w:p w14:paraId="43191898" w14:textId="4D1C78DE" w:rsidR="003E1E07" w:rsidRPr="00AF2C4F" w:rsidRDefault="00C03741" w:rsidP="00B559A7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>Elément</w:t>
            </w:r>
            <w:r w:rsidR="00FB2746" w:rsidRPr="00AF2C4F">
              <w:rPr>
                <w:rFonts w:ascii="Arial" w:hAnsi="Arial" w:cs="Arial"/>
                <w:b/>
                <w:sz w:val="20"/>
                <w:szCs w:val="20"/>
              </w:rPr>
              <w:t xml:space="preserve"> contrefait :</w:t>
            </w:r>
          </w:p>
          <w:p w14:paraId="34D15EAE" w14:textId="787A3413" w:rsidR="00FB2746" w:rsidRPr="00AF2C4F" w:rsidRDefault="00B8559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</w:rPr>
              <w:t xml:space="preserve">        </w:t>
            </w:r>
            <w:r w:rsidR="00F543B8" w:rsidRPr="00AF2C4F">
              <w:rPr>
                <w:rFonts w:ascii="Arial" w:hAnsi="Arial" w:cs="Arial"/>
                <w:i/>
                <w:sz w:val="18"/>
                <w:szCs w:val="18"/>
              </w:rPr>
              <w:t>Component</w:t>
            </w:r>
            <w:r w:rsidR="00F0783B" w:rsidRPr="00AF2C4F">
              <w:rPr>
                <w:rFonts w:ascii="Arial" w:hAnsi="Arial" w:cs="Arial"/>
                <w:i/>
                <w:sz w:val="18"/>
                <w:szCs w:val="18"/>
              </w:rPr>
              <w:t xml:space="preserve"> faked/counterfeit</w:t>
            </w:r>
            <w:r w:rsidR="004D391B" w:rsidRPr="00AF2C4F">
              <w:rPr>
                <w:rFonts w:ascii="Arial" w:hAnsi="Arial" w:cs="Arial"/>
                <w:i/>
                <w:sz w:val="18"/>
                <w:szCs w:val="18"/>
              </w:rPr>
              <w:t>ed</w:t>
            </w:r>
          </w:p>
        </w:tc>
        <w:tc>
          <w:tcPr>
            <w:tcW w:w="4858" w:type="dxa"/>
          </w:tcPr>
          <w:p w14:paraId="5F29FC6C" w14:textId="2D8C868F" w:rsidR="00F0783B" w:rsidRPr="00AF2C4F" w:rsidRDefault="00000000" w:rsidP="00F0783B">
            <w:pPr>
              <w:tabs>
                <w:tab w:val="left" w:pos="676"/>
                <w:tab w:val="left" w:pos="2667"/>
                <w:tab w:val="left" w:pos="3130"/>
              </w:tabs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12978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83B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A2CC9" w:rsidRPr="00AF2C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783B" w:rsidRPr="00AF2C4F">
              <w:rPr>
                <w:rFonts w:ascii="Arial" w:hAnsi="Arial" w:cs="Arial"/>
                <w:b/>
                <w:sz w:val="20"/>
                <w:szCs w:val="20"/>
              </w:rPr>
              <w:t>Oui</w:t>
            </w:r>
            <w:r w:rsidR="00F0783B" w:rsidRPr="00AF2C4F">
              <w:rPr>
                <w:rFonts w:ascii="Arial" w:hAnsi="Arial" w:cs="Arial"/>
                <w:sz w:val="20"/>
                <w:szCs w:val="20"/>
              </w:rPr>
              <w:t>/</w:t>
            </w:r>
            <w:r w:rsidR="00F0783B" w:rsidRPr="00AF2C4F">
              <w:rPr>
                <w:rFonts w:ascii="Arial" w:hAnsi="Arial" w:cs="Arial"/>
                <w:i/>
                <w:sz w:val="20"/>
                <w:szCs w:val="20"/>
              </w:rPr>
              <w:t>Yes</w:t>
            </w:r>
            <w:r w:rsidR="000A2CC9" w:rsidRPr="00AF2C4F">
              <w:rPr>
                <w:rFonts w:ascii="Arial" w:hAnsi="Arial" w:cs="Arial"/>
                <w:i/>
                <w:sz w:val="20"/>
                <w:szCs w:val="20"/>
              </w:rPr>
              <w:t xml:space="preserve">     </w:t>
            </w:r>
            <w:r w:rsidR="00F0783B" w:rsidRPr="00AF2C4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306667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2CC9" w:rsidRPr="00AF2C4F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A2CC9" w:rsidRPr="00AF2C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783B" w:rsidRPr="00AF2C4F">
              <w:rPr>
                <w:rFonts w:ascii="Arial" w:hAnsi="Arial" w:cs="Arial"/>
                <w:b/>
                <w:sz w:val="20"/>
                <w:szCs w:val="20"/>
              </w:rPr>
              <w:t>Non</w:t>
            </w:r>
            <w:r w:rsidR="00F0783B" w:rsidRPr="00AF2C4F">
              <w:rPr>
                <w:rFonts w:ascii="Arial" w:hAnsi="Arial" w:cs="Arial"/>
                <w:sz w:val="20"/>
                <w:szCs w:val="20"/>
              </w:rPr>
              <w:t>/</w:t>
            </w:r>
            <w:r w:rsidR="00F0783B" w:rsidRPr="00AF2C4F">
              <w:rPr>
                <w:rFonts w:ascii="Arial" w:hAnsi="Arial" w:cs="Arial"/>
                <w:i/>
                <w:sz w:val="20"/>
                <w:szCs w:val="20"/>
              </w:rPr>
              <w:t>No</w:t>
            </w:r>
            <w:r w:rsidR="00D21BA7" w:rsidRPr="00AF2C4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0A2CC9" w:rsidRPr="00AF2C4F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931894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2CC9" w:rsidRPr="00AF2C4F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A2CC9" w:rsidRPr="00AF2C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2CC9" w:rsidRPr="00AF2C4F">
              <w:rPr>
                <w:rFonts w:ascii="Arial" w:hAnsi="Arial" w:cs="Arial"/>
                <w:b/>
                <w:sz w:val="20"/>
                <w:szCs w:val="20"/>
              </w:rPr>
              <w:t xml:space="preserve">Ne dispose pas de l’élément </w:t>
            </w:r>
            <w:r w:rsidR="000A2CC9" w:rsidRPr="00AF2C4F">
              <w:rPr>
                <w:rFonts w:ascii="Arial" w:hAnsi="Arial" w:cs="Arial"/>
                <w:sz w:val="20"/>
                <w:szCs w:val="20"/>
              </w:rPr>
              <w:t>/</w:t>
            </w:r>
            <w:r w:rsidR="00310DFE" w:rsidRPr="00AF2C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2CC9" w:rsidRPr="00AF2C4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Does not have the </w:t>
            </w:r>
            <w:r w:rsidR="007C6EB8" w:rsidRPr="00AF2C4F">
              <w:rPr>
                <w:rFonts w:ascii="Arial" w:hAnsi="Arial" w:cs="Arial"/>
                <w:i/>
                <w:iCs/>
                <w:sz w:val="20"/>
                <w:szCs w:val="20"/>
              </w:rPr>
              <w:t>compon</w:t>
            </w:r>
            <w:r w:rsidR="000A2CC9" w:rsidRPr="00AF2C4F">
              <w:rPr>
                <w:rFonts w:ascii="Arial" w:hAnsi="Arial" w:cs="Arial"/>
                <w:i/>
                <w:iCs/>
                <w:sz w:val="20"/>
                <w:szCs w:val="20"/>
              </w:rPr>
              <w:t>ent</w:t>
            </w:r>
          </w:p>
          <w:p w14:paraId="68C59273" w14:textId="478D528A" w:rsidR="003E1E07" w:rsidRPr="00AF2C4F" w:rsidRDefault="00890F5A" w:rsidP="00F0783B">
            <w:pPr>
              <w:tabs>
                <w:tab w:val="left" w:pos="739"/>
                <w:tab w:val="center" w:pos="2195"/>
                <w:tab w:val="left" w:pos="2655"/>
                <w:tab w:val="left" w:pos="3418"/>
              </w:tabs>
              <w:rPr>
                <w:rFonts w:ascii="Arial" w:hAnsi="Arial" w:cs="Arial"/>
                <w:sz w:val="20"/>
                <w:szCs w:val="20"/>
              </w:rPr>
            </w:pPr>
            <w:r w:rsidRPr="00AF2C4F">
              <w:rPr>
                <w:rFonts w:ascii="Arial" w:hAnsi="Arial" w:cs="Arial"/>
                <w:sz w:val="20"/>
                <w:szCs w:val="20"/>
              </w:rPr>
              <w:t xml:space="preserve">Si oui, donner des détails en case </w:t>
            </w:r>
            <w:r w:rsidR="00575DA3" w:rsidRPr="00AF2C4F">
              <w:rPr>
                <w:rFonts w:ascii="Arial" w:hAnsi="Arial" w:cs="Arial"/>
                <w:sz w:val="20"/>
                <w:szCs w:val="20"/>
              </w:rPr>
              <w:t>18</w:t>
            </w:r>
            <w:r w:rsidRPr="00AF2C4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E903019" w14:textId="430B412C" w:rsidR="00890F5A" w:rsidRPr="00AF2C4F" w:rsidRDefault="00890F5A" w:rsidP="00F0783B">
            <w:pPr>
              <w:tabs>
                <w:tab w:val="left" w:pos="739"/>
                <w:tab w:val="center" w:pos="2195"/>
                <w:tab w:val="left" w:pos="2655"/>
                <w:tab w:val="left" w:pos="3418"/>
              </w:tabs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If yes, give details in </w:t>
            </w:r>
            <w:r w:rsidR="00575DA3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18</w:t>
            </w: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 box</w:t>
            </w:r>
            <w:r w:rsidRPr="00AF2C4F">
              <w:rPr>
                <w:rFonts w:ascii="Arial" w:hAnsi="Arial" w:cs="Arial"/>
                <w:i/>
                <w:sz w:val="20"/>
                <w:szCs w:val="20"/>
                <w:lang w:val="en-GB"/>
              </w:rPr>
              <w:t>.</w:t>
            </w:r>
          </w:p>
        </w:tc>
      </w:tr>
      <w:tr w:rsidR="00AF2C4F" w:rsidRPr="00F96215" w14:paraId="423D1802" w14:textId="77777777" w:rsidTr="00C6051F">
        <w:tc>
          <w:tcPr>
            <w:tcW w:w="4924" w:type="dxa"/>
          </w:tcPr>
          <w:p w14:paraId="2E8BB706" w14:textId="11C1B19C" w:rsidR="000A7B18" w:rsidRPr="00AF2C4F" w:rsidRDefault="000A7B18" w:rsidP="000A7B18">
            <w:pPr>
              <w:ind w:left="34"/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>14.</w:t>
            </w:r>
            <w:r w:rsidR="0055582E" w:rsidRPr="00AF2C4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56EC0" w:rsidRPr="00AF2C4F">
              <w:rPr>
                <w:rFonts w:ascii="Arial" w:hAnsi="Arial" w:cs="Arial"/>
                <w:b/>
                <w:sz w:val="20"/>
                <w:szCs w:val="20"/>
              </w:rPr>
              <w:t>Elément</w:t>
            </w:r>
            <w:r w:rsidRPr="00AF2C4F">
              <w:rPr>
                <w:rFonts w:ascii="Arial" w:hAnsi="Arial" w:cs="Arial"/>
                <w:b/>
                <w:sz w:val="20"/>
                <w:szCs w:val="20"/>
              </w:rPr>
              <w:t xml:space="preserve"> perdu ou volé :</w:t>
            </w:r>
          </w:p>
          <w:p w14:paraId="4D92259C" w14:textId="7B4F9756" w:rsidR="0055582E" w:rsidRPr="00AF2C4F" w:rsidRDefault="000A7B18" w:rsidP="000A7B1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</w:rPr>
              <w:t xml:space="preserve">        Lost or stolen </w:t>
            </w:r>
            <w:r w:rsidR="00F543B8" w:rsidRPr="00AF2C4F">
              <w:rPr>
                <w:rFonts w:ascii="Arial" w:hAnsi="Arial" w:cs="Arial"/>
                <w:i/>
                <w:sz w:val="18"/>
                <w:szCs w:val="18"/>
              </w:rPr>
              <w:t>component</w:t>
            </w:r>
            <w:r w:rsidRPr="00AF2C4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4858" w:type="dxa"/>
          </w:tcPr>
          <w:p w14:paraId="6DE8E257" w14:textId="77777777" w:rsidR="00D23EC6" w:rsidRPr="00AF2C4F" w:rsidRDefault="00000000" w:rsidP="00D23EC6">
            <w:pPr>
              <w:tabs>
                <w:tab w:val="left" w:pos="676"/>
                <w:tab w:val="left" w:pos="2667"/>
                <w:tab w:val="left" w:pos="3130"/>
              </w:tabs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161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C6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D23EC6" w:rsidRPr="00AF2C4F">
              <w:rPr>
                <w:rFonts w:ascii="Arial" w:hAnsi="Arial" w:cs="Arial"/>
                <w:sz w:val="20"/>
                <w:szCs w:val="20"/>
              </w:rPr>
              <w:tab/>
            </w:r>
            <w:r w:rsidR="00D23EC6" w:rsidRPr="00AF2C4F">
              <w:rPr>
                <w:rFonts w:ascii="Arial" w:hAnsi="Arial" w:cs="Arial"/>
                <w:b/>
                <w:sz w:val="20"/>
                <w:szCs w:val="20"/>
              </w:rPr>
              <w:t>Oui</w:t>
            </w:r>
            <w:r w:rsidR="00D23EC6" w:rsidRPr="00AF2C4F">
              <w:rPr>
                <w:rFonts w:ascii="Arial" w:hAnsi="Arial" w:cs="Arial"/>
                <w:sz w:val="20"/>
                <w:szCs w:val="20"/>
              </w:rPr>
              <w:t>/</w:t>
            </w:r>
            <w:r w:rsidR="00D23EC6" w:rsidRPr="00AF2C4F">
              <w:rPr>
                <w:rFonts w:ascii="Arial" w:hAnsi="Arial" w:cs="Arial"/>
                <w:i/>
                <w:sz w:val="20"/>
                <w:szCs w:val="20"/>
              </w:rPr>
              <w:t xml:space="preserve">Yes </w:t>
            </w:r>
            <w:r w:rsidR="00D23EC6" w:rsidRPr="00AF2C4F">
              <w:rPr>
                <w:rFonts w:ascii="Arial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917862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3EC6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D23EC6" w:rsidRPr="00AF2C4F">
              <w:rPr>
                <w:rFonts w:ascii="Arial" w:hAnsi="Arial" w:cs="Arial"/>
                <w:sz w:val="20"/>
                <w:szCs w:val="20"/>
              </w:rPr>
              <w:tab/>
            </w:r>
            <w:r w:rsidR="00D23EC6" w:rsidRPr="00AF2C4F">
              <w:rPr>
                <w:rFonts w:ascii="Arial" w:hAnsi="Arial" w:cs="Arial"/>
                <w:b/>
                <w:sz w:val="20"/>
                <w:szCs w:val="20"/>
              </w:rPr>
              <w:t>Non</w:t>
            </w:r>
            <w:r w:rsidR="00D23EC6" w:rsidRPr="00AF2C4F">
              <w:rPr>
                <w:rFonts w:ascii="Arial" w:hAnsi="Arial" w:cs="Arial"/>
                <w:sz w:val="20"/>
                <w:szCs w:val="20"/>
              </w:rPr>
              <w:t>/</w:t>
            </w:r>
            <w:r w:rsidR="00D23EC6" w:rsidRPr="00AF2C4F">
              <w:rPr>
                <w:rFonts w:ascii="Arial" w:hAnsi="Arial" w:cs="Arial"/>
                <w:i/>
                <w:sz w:val="20"/>
                <w:szCs w:val="20"/>
              </w:rPr>
              <w:t>No</w:t>
            </w:r>
          </w:p>
          <w:p w14:paraId="1A400D08" w14:textId="7BB64189" w:rsidR="00D23EC6" w:rsidRPr="00AF2C4F" w:rsidRDefault="00D23EC6" w:rsidP="00D23EC6">
            <w:pPr>
              <w:tabs>
                <w:tab w:val="left" w:pos="739"/>
                <w:tab w:val="center" w:pos="2195"/>
                <w:tab w:val="left" w:pos="2655"/>
                <w:tab w:val="left" w:pos="3418"/>
              </w:tabs>
              <w:rPr>
                <w:rFonts w:ascii="Arial" w:hAnsi="Arial" w:cs="Arial"/>
                <w:sz w:val="20"/>
                <w:szCs w:val="20"/>
              </w:rPr>
            </w:pPr>
            <w:r w:rsidRPr="00AF2C4F">
              <w:rPr>
                <w:rFonts w:ascii="Arial" w:hAnsi="Arial" w:cs="Arial"/>
                <w:sz w:val="20"/>
                <w:szCs w:val="20"/>
              </w:rPr>
              <w:t>Si oui,</w:t>
            </w:r>
            <w:r w:rsidR="00736E8C" w:rsidRPr="00AF2C4F">
              <w:rPr>
                <w:rFonts w:ascii="Arial" w:hAnsi="Arial" w:cs="Arial"/>
                <w:sz w:val="20"/>
                <w:szCs w:val="20"/>
              </w:rPr>
              <w:t xml:space="preserve"> compléter l’annexe B du formulaire</w:t>
            </w:r>
            <w:r w:rsidR="00726011" w:rsidRPr="00AF2C4F">
              <w:rPr>
                <w:rFonts w:ascii="Arial" w:hAnsi="Arial" w:cs="Arial"/>
                <w:sz w:val="20"/>
                <w:szCs w:val="20"/>
              </w:rPr>
              <w:t xml:space="preserve"> avec la référence des documents transmis</w:t>
            </w:r>
            <w:r w:rsidRPr="00AF2C4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AB9BAB8" w14:textId="7CC4A6D0" w:rsidR="0055582E" w:rsidRPr="00AF2C4F" w:rsidRDefault="00D23EC6" w:rsidP="00D23EC6">
            <w:pPr>
              <w:tabs>
                <w:tab w:val="left" w:pos="676"/>
                <w:tab w:val="left" w:pos="2667"/>
                <w:tab w:val="left" w:pos="313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If yes, </w:t>
            </w:r>
            <w:r w:rsidR="006A753A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fill </w:t>
            </w:r>
            <w:r w:rsidR="00C863FE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specific </w:t>
            </w:r>
            <w:r w:rsidR="006A753A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table</w:t>
            </w:r>
            <w:r w:rsidR="00736E8C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 “annexe B”</w:t>
            </w:r>
            <w:r w:rsidR="006A753A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 in appendix with reference of documents provided</w:t>
            </w:r>
          </w:p>
        </w:tc>
      </w:tr>
      <w:tr w:rsidR="00AF2C4F" w:rsidRPr="00AF2C4F" w14:paraId="7782F253" w14:textId="77777777" w:rsidTr="00C6051F">
        <w:tc>
          <w:tcPr>
            <w:tcW w:w="4924" w:type="dxa"/>
          </w:tcPr>
          <w:p w14:paraId="3485F61D" w14:textId="56E44727" w:rsidR="001F27A1" w:rsidRPr="00AF2C4F" w:rsidRDefault="00890F5A" w:rsidP="00D31311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>Existence d’un document libératoire</w:t>
            </w:r>
            <w:r w:rsidR="008C21B5" w:rsidRPr="00AF2C4F">
              <w:rPr>
                <w:rFonts w:ascii="Arial" w:hAnsi="Arial" w:cs="Arial"/>
                <w:b/>
                <w:sz w:val="20"/>
                <w:szCs w:val="20"/>
              </w:rPr>
              <w:t xml:space="preserve"> ou d’un certificat de conformité</w:t>
            </w:r>
            <w:r w:rsidR="001F27A1" w:rsidRPr="00AF2C4F">
              <w:rPr>
                <w:rFonts w:ascii="Arial" w:hAnsi="Arial" w:cs="Arial"/>
                <w:b/>
                <w:sz w:val="20"/>
                <w:szCs w:val="20"/>
              </w:rPr>
              <w:t xml:space="preserve"> et état le cas échéant</w:t>
            </w:r>
            <w:r w:rsidR="001921B4" w:rsidRPr="00AF2C4F">
              <w:rPr>
                <w:rFonts w:ascii="Arial" w:hAnsi="Arial" w:cs="Arial"/>
                <w:b/>
                <w:sz w:val="20"/>
                <w:szCs w:val="20"/>
              </w:rPr>
              <w:t> :</w:t>
            </w:r>
            <w:r w:rsidR="00B8559C" w:rsidRPr="00AF2C4F">
              <w:rPr>
                <w:rFonts w:ascii="Arial" w:hAnsi="Arial" w:cs="Arial"/>
                <w:i/>
                <w:sz w:val="18"/>
                <w:szCs w:val="18"/>
              </w:rPr>
              <w:t xml:space="preserve"> EASA Form 1 issue </w:t>
            </w:r>
            <w:r w:rsidR="000B33D8" w:rsidRPr="00AF2C4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o</w:t>
            </w:r>
            <w:r w:rsidR="00921241" w:rsidRPr="00AF2C4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r</w:t>
            </w:r>
            <w:r w:rsidR="000B33D8" w:rsidRPr="00AF2C4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certifica</w:t>
            </w:r>
            <w:r w:rsidR="00921241" w:rsidRPr="00AF2C4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te</w:t>
            </w:r>
            <w:r w:rsidR="000B33D8" w:rsidRPr="00AF2C4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  <w:r w:rsidR="00921241" w:rsidRPr="00AF2C4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of</w:t>
            </w:r>
            <w:r w:rsidR="000B33D8" w:rsidRPr="00AF2C4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conformit</w:t>
            </w:r>
            <w:r w:rsidR="00921241" w:rsidRPr="00AF2C4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y</w:t>
            </w:r>
            <w:r w:rsidR="000B33D8" w:rsidRPr="00AF2C4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163C58" w:rsidRPr="00AF2C4F">
              <w:rPr>
                <w:rFonts w:ascii="Arial" w:hAnsi="Arial" w:cs="Arial"/>
                <w:i/>
                <w:sz w:val="18"/>
                <w:szCs w:val="18"/>
              </w:rPr>
              <w:t xml:space="preserve">and status </w:t>
            </w:r>
            <w:r w:rsidR="00B8559C" w:rsidRPr="00AF2C4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="001F27A1" w:rsidRPr="00AF2C4F">
              <w:rPr>
                <w:rFonts w:ascii="Arial" w:hAnsi="Arial" w:cs="Arial"/>
                <w:i/>
                <w:sz w:val="18"/>
                <w:szCs w:val="18"/>
              </w:rPr>
              <w:t>if applicable).</w:t>
            </w:r>
          </w:p>
        </w:tc>
        <w:tc>
          <w:tcPr>
            <w:tcW w:w="4858" w:type="dxa"/>
          </w:tcPr>
          <w:p w14:paraId="123F7986" w14:textId="77777777" w:rsidR="001F27A1" w:rsidRPr="00AF2C4F" w:rsidRDefault="00000000" w:rsidP="001F27A1">
            <w:pPr>
              <w:tabs>
                <w:tab w:val="left" w:pos="676"/>
                <w:tab w:val="left" w:pos="2667"/>
                <w:tab w:val="left" w:pos="3130"/>
              </w:tabs>
              <w:rPr>
                <w:rFonts w:ascii="Arial" w:hAnsi="Arial" w:cs="Arial"/>
                <w:i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33841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4BFB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1F27A1" w:rsidRPr="00AF2C4F">
              <w:rPr>
                <w:rFonts w:ascii="Arial" w:hAnsi="Arial" w:cs="Arial"/>
                <w:sz w:val="20"/>
                <w:szCs w:val="20"/>
              </w:rPr>
              <w:tab/>
            </w:r>
            <w:r w:rsidR="001F27A1" w:rsidRPr="00AF2C4F">
              <w:rPr>
                <w:rFonts w:ascii="Arial" w:hAnsi="Arial" w:cs="Arial"/>
                <w:b/>
                <w:sz w:val="20"/>
                <w:szCs w:val="20"/>
              </w:rPr>
              <w:t>Oui</w:t>
            </w:r>
            <w:r w:rsidR="001F27A1" w:rsidRPr="00AF2C4F">
              <w:rPr>
                <w:rFonts w:ascii="Arial" w:hAnsi="Arial" w:cs="Arial"/>
                <w:sz w:val="20"/>
                <w:szCs w:val="20"/>
              </w:rPr>
              <w:t>/</w:t>
            </w:r>
            <w:r w:rsidR="001F27A1" w:rsidRPr="00AF2C4F">
              <w:rPr>
                <w:rFonts w:ascii="Arial" w:hAnsi="Arial" w:cs="Arial"/>
                <w:i/>
                <w:sz w:val="18"/>
                <w:szCs w:val="18"/>
              </w:rPr>
              <w:t>Yes</w:t>
            </w:r>
            <w:r w:rsidR="001F27A1" w:rsidRPr="00AF2C4F">
              <w:rPr>
                <w:rFonts w:ascii="Arial" w:hAnsi="Arial" w:cs="Arial"/>
                <w:i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90923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27A1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1F27A1" w:rsidRPr="00AF2C4F">
              <w:rPr>
                <w:rFonts w:ascii="Arial" w:hAnsi="Arial" w:cs="Arial"/>
                <w:sz w:val="20"/>
                <w:szCs w:val="20"/>
              </w:rPr>
              <w:tab/>
            </w:r>
            <w:r w:rsidR="001F27A1" w:rsidRPr="00AF2C4F">
              <w:rPr>
                <w:rFonts w:ascii="Arial" w:hAnsi="Arial" w:cs="Arial"/>
                <w:b/>
                <w:sz w:val="20"/>
                <w:szCs w:val="20"/>
              </w:rPr>
              <w:t>Non</w:t>
            </w:r>
            <w:r w:rsidR="001F27A1" w:rsidRPr="00AF2C4F">
              <w:rPr>
                <w:rFonts w:ascii="Arial" w:hAnsi="Arial" w:cs="Arial"/>
                <w:sz w:val="20"/>
                <w:szCs w:val="20"/>
              </w:rPr>
              <w:t>/</w:t>
            </w:r>
            <w:r w:rsidR="001F27A1" w:rsidRPr="00AF2C4F">
              <w:rPr>
                <w:rFonts w:ascii="Arial" w:hAnsi="Arial" w:cs="Arial"/>
                <w:i/>
                <w:sz w:val="18"/>
                <w:szCs w:val="18"/>
              </w:rPr>
              <w:t>No</w:t>
            </w:r>
          </w:p>
          <w:p w14:paraId="7C4945E7" w14:textId="57B0B866" w:rsidR="001D3B1E" w:rsidRPr="00AF2C4F" w:rsidRDefault="00000000" w:rsidP="001F27A1">
            <w:pPr>
              <w:tabs>
                <w:tab w:val="left" w:pos="676"/>
                <w:tab w:val="left" w:pos="2667"/>
                <w:tab w:val="left" w:pos="3130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056966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2164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862164" w:rsidRPr="00AF2C4F">
              <w:rPr>
                <w:rFonts w:ascii="Arial" w:hAnsi="Arial" w:cs="Arial"/>
                <w:sz w:val="20"/>
                <w:szCs w:val="20"/>
              </w:rPr>
              <w:tab/>
            </w:r>
            <w:r w:rsidR="008E499F" w:rsidRPr="00AF2C4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Pas de possibilité pour le notifiant de confirmer l'existence ou l'absence d'un  document libératoire </w:t>
            </w:r>
            <w:r w:rsidR="00862164" w:rsidRPr="00AF2C4F">
              <w:rPr>
                <w:rFonts w:ascii="Arial" w:hAnsi="Arial" w:cs="Arial"/>
                <w:sz w:val="20"/>
                <w:szCs w:val="20"/>
              </w:rPr>
              <w:t>/</w:t>
            </w:r>
            <w:r w:rsidR="00F103A2" w:rsidRPr="00AF2C4F">
              <w:t xml:space="preserve"> </w:t>
            </w:r>
            <w:r w:rsidR="008E499F" w:rsidRPr="00AF2C4F">
              <w:rPr>
                <w:rFonts w:ascii="Arial" w:hAnsi="Arial" w:cs="Arial"/>
                <w:i/>
                <w:iCs/>
                <w:sz w:val="20"/>
                <w:szCs w:val="20"/>
              </w:rPr>
              <w:t>No possibility for the notifier to confirm the existence or absence of a release document</w:t>
            </w:r>
          </w:p>
          <w:p w14:paraId="2825CBFE" w14:textId="77777777" w:rsidR="003E1E07" w:rsidRPr="00AF2C4F" w:rsidRDefault="003E1E07" w:rsidP="001F27A1">
            <w:pPr>
              <w:tabs>
                <w:tab w:val="left" w:pos="751"/>
                <w:tab w:val="left" w:pos="2655"/>
                <w:tab w:val="left" w:pos="3544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D0F9F99" w14:textId="77777777" w:rsidR="00FF777C" w:rsidRPr="00AF2C4F" w:rsidRDefault="008C534D" w:rsidP="001F27A1">
            <w:pPr>
              <w:tabs>
                <w:tab w:val="left" w:pos="751"/>
                <w:tab w:val="left" w:pos="2655"/>
                <w:tab w:val="left" w:pos="3544"/>
              </w:tabs>
              <w:rPr>
                <w:rFonts w:ascii="Arial" w:hAnsi="Arial" w:cs="Arial"/>
                <w:sz w:val="20"/>
                <w:szCs w:val="20"/>
              </w:rPr>
            </w:pPr>
            <w:r w:rsidRPr="00AF2C4F">
              <w:rPr>
                <w:rFonts w:ascii="Arial" w:hAnsi="Arial" w:cs="Arial"/>
                <w:sz w:val="20"/>
                <w:szCs w:val="20"/>
              </w:rPr>
              <w:t xml:space="preserve">Si oui/ </w:t>
            </w:r>
            <w:r w:rsidRPr="00AF2C4F">
              <w:rPr>
                <w:rFonts w:ascii="Arial" w:hAnsi="Arial" w:cs="Arial"/>
                <w:i/>
                <w:iCs/>
                <w:sz w:val="20"/>
                <w:szCs w:val="20"/>
              </w:rPr>
              <w:t>if yes</w:t>
            </w:r>
            <w:r w:rsidRPr="00AF2C4F"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6B6A7FA1" w14:textId="77777777" w:rsidR="008C534D" w:rsidRPr="00AF2C4F" w:rsidRDefault="00000000" w:rsidP="008C534D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114823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534D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214B6B" w:rsidRPr="00AF2C4F">
              <w:rPr>
                <w:rFonts w:ascii="Arial" w:hAnsi="Arial" w:cs="Arial"/>
                <w:sz w:val="20"/>
                <w:szCs w:val="20"/>
              </w:rPr>
              <w:t>F</w:t>
            </w:r>
            <w:r w:rsidR="008C534D" w:rsidRPr="00AF2C4F">
              <w:rPr>
                <w:rFonts w:ascii="Arial" w:hAnsi="Arial" w:cs="Arial"/>
                <w:sz w:val="20"/>
                <w:szCs w:val="20"/>
              </w:rPr>
              <w:t>alsifiée/</w:t>
            </w:r>
            <w:r w:rsidR="008C534D" w:rsidRPr="00AF2C4F">
              <w:rPr>
                <w:rFonts w:ascii="Arial" w:hAnsi="Arial" w:cs="Arial"/>
                <w:i/>
                <w:iCs/>
                <w:sz w:val="20"/>
                <w:szCs w:val="20"/>
              </w:rPr>
              <w:t>forged</w:t>
            </w:r>
          </w:p>
          <w:p w14:paraId="6FAF3587" w14:textId="77777777" w:rsidR="00FF777C" w:rsidRPr="00AF2C4F" w:rsidRDefault="00000000" w:rsidP="008C534D">
            <w:pPr>
              <w:tabs>
                <w:tab w:val="left" w:pos="826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000221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534D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8C534D" w:rsidRPr="00AF2C4F">
              <w:rPr>
                <w:rFonts w:ascii="Arial" w:hAnsi="Arial" w:cs="Arial"/>
                <w:sz w:val="20"/>
                <w:szCs w:val="20"/>
              </w:rPr>
              <w:t>Erreur</w:t>
            </w:r>
            <w:r w:rsidR="00214B6B" w:rsidRPr="00AF2C4F">
              <w:rPr>
                <w:rFonts w:ascii="Arial" w:hAnsi="Arial" w:cs="Arial"/>
                <w:sz w:val="20"/>
                <w:szCs w:val="20"/>
              </w:rPr>
              <w:t>s</w:t>
            </w:r>
            <w:r w:rsidR="008C534D" w:rsidRPr="00AF2C4F">
              <w:rPr>
                <w:rFonts w:ascii="Arial" w:hAnsi="Arial" w:cs="Arial"/>
                <w:sz w:val="20"/>
                <w:szCs w:val="20"/>
              </w:rPr>
              <w:t>/</w:t>
            </w:r>
            <w:r w:rsidR="008C534D" w:rsidRPr="00AF2C4F">
              <w:rPr>
                <w:rFonts w:ascii="Arial" w:hAnsi="Arial" w:cs="Arial"/>
                <w:i/>
                <w:iCs/>
                <w:sz w:val="20"/>
                <w:szCs w:val="20"/>
              </w:rPr>
              <w:t>Errors</w:t>
            </w:r>
          </w:p>
          <w:p w14:paraId="17946F29" w14:textId="77777777" w:rsidR="00FF777C" w:rsidRPr="00AF2C4F" w:rsidRDefault="00000000" w:rsidP="00214B6B">
            <w:pPr>
              <w:tabs>
                <w:tab w:val="left" w:pos="826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016571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534D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214B6B" w:rsidRPr="00AF2C4F">
              <w:rPr>
                <w:rFonts w:ascii="Arial" w:hAnsi="Arial" w:cs="Arial"/>
                <w:sz w:val="20"/>
                <w:szCs w:val="20"/>
              </w:rPr>
              <w:t xml:space="preserve">Incohérences/ </w:t>
            </w:r>
            <w:r w:rsidR="00214B6B" w:rsidRPr="00AF2C4F">
              <w:rPr>
                <w:rFonts w:ascii="Arial" w:hAnsi="Arial" w:cs="Arial"/>
                <w:i/>
                <w:iCs/>
                <w:sz w:val="20"/>
                <w:szCs w:val="20"/>
              </w:rPr>
              <w:t>Inconsistences</w:t>
            </w:r>
          </w:p>
          <w:p w14:paraId="2FA56791" w14:textId="4CE78C7B" w:rsidR="00017894" w:rsidRPr="00AF2C4F" w:rsidRDefault="00017894" w:rsidP="00214B6B">
            <w:pPr>
              <w:tabs>
                <w:tab w:val="left" w:pos="826"/>
              </w:tabs>
              <w:rPr>
                <w:rFonts w:ascii="Arial" w:hAnsi="Arial" w:cs="Arial"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>Veuillez svp joindre le ou les documents libératoires à l’</w:t>
            </w:r>
            <w:r w:rsidR="00331DF0" w:rsidRPr="00AF2C4F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AF2C4F">
              <w:rPr>
                <w:rFonts w:ascii="Arial" w:hAnsi="Arial" w:cs="Arial"/>
                <w:b/>
                <w:sz w:val="20"/>
                <w:szCs w:val="20"/>
              </w:rPr>
              <w:t xml:space="preserve">nvoi / </w:t>
            </w:r>
            <w:r w:rsidR="004011F8" w:rsidRPr="00AF2C4F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Please </w:t>
            </w:r>
            <w:r w:rsidR="00331DF0" w:rsidRPr="00AF2C4F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enclose the release certificates with this </w:t>
            </w:r>
            <w:r w:rsidR="00F46B88" w:rsidRPr="00AF2C4F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form</w:t>
            </w:r>
          </w:p>
        </w:tc>
      </w:tr>
    </w:tbl>
    <w:p w14:paraId="140CF3F8" w14:textId="4E1B870F" w:rsidR="005476CE" w:rsidRPr="00AF2C4F" w:rsidRDefault="00126EB8" w:rsidP="00126EB8">
      <w:pPr>
        <w:ind w:left="34"/>
        <w:rPr>
          <w:rFonts w:ascii="Arial" w:hAnsi="Arial" w:cs="Arial"/>
          <w:b/>
          <w:sz w:val="20"/>
          <w:szCs w:val="20"/>
        </w:rPr>
      </w:pPr>
      <w:r w:rsidRPr="00AF2C4F">
        <w:rPr>
          <w:rFonts w:ascii="Arial" w:hAnsi="Arial" w:cs="Arial"/>
          <w:b/>
          <w:sz w:val="20"/>
          <w:szCs w:val="20"/>
        </w:rPr>
        <w:t>*Champs obligatoires au titre de l’annexe 1 du règlement U</w:t>
      </w:r>
      <w:r w:rsidR="00BE33DF" w:rsidRPr="00AF2C4F">
        <w:rPr>
          <w:rFonts w:ascii="Arial" w:hAnsi="Arial" w:cs="Arial"/>
          <w:b/>
          <w:sz w:val="20"/>
          <w:szCs w:val="20"/>
        </w:rPr>
        <w:t>E</w:t>
      </w:r>
      <w:r w:rsidRPr="00AF2C4F">
        <w:rPr>
          <w:rFonts w:ascii="Arial" w:hAnsi="Arial" w:cs="Arial"/>
          <w:b/>
          <w:sz w:val="20"/>
          <w:szCs w:val="20"/>
        </w:rPr>
        <w:t xml:space="preserve"> </w:t>
      </w:r>
      <w:r w:rsidR="00A1539B" w:rsidRPr="00AF2C4F">
        <w:rPr>
          <w:rFonts w:ascii="Arial" w:hAnsi="Arial" w:cs="Arial"/>
          <w:b/>
          <w:sz w:val="20"/>
          <w:szCs w:val="20"/>
        </w:rPr>
        <w:t xml:space="preserve">n° </w:t>
      </w:r>
      <w:r w:rsidRPr="00AF2C4F">
        <w:rPr>
          <w:rFonts w:ascii="Arial" w:hAnsi="Arial" w:cs="Arial"/>
          <w:b/>
          <w:sz w:val="20"/>
          <w:szCs w:val="20"/>
        </w:rPr>
        <w:t>376/2014</w:t>
      </w:r>
      <w:r w:rsidR="00553B9F" w:rsidRPr="00AF2C4F">
        <w:rPr>
          <w:rFonts w:ascii="Arial" w:hAnsi="Arial" w:cs="Arial"/>
          <w:b/>
          <w:sz w:val="20"/>
          <w:szCs w:val="20"/>
        </w:rPr>
        <w:t>.</w:t>
      </w:r>
    </w:p>
    <w:p w14:paraId="75975362" w14:textId="201BB34E" w:rsidR="00BE33DF" w:rsidRPr="00AF2C4F" w:rsidRDefault="00BE33DF" w:rsidP="00126EB8">
      <w:pPr>
        <w:ind w:left="34"/>
        <w:rPr>
          <w:rFonts w:ascii="Arial" w:hAnsi="Arial" w:cs="Arial"/>
          <w:b/>
          <w:sz w:val="20"/>
          <w:szCs w:val="20"/>
          <w:lang w:val="en-US"/>
        </w:rPr>
        <w:sectPr w:rsidR="00BE33DF" w:rsidRPr="00AF2C4F" w:rsidSect="00645A08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AF2C4F">
        <w:rPr>
          <w:rFonts w:ascii="Arial" w:hAnsi="Arial" w:cs="Arial"/>
          <w:i/>
          <w:sz w:val="18"/>
          <w:szCs w:val="18"/>
          <w:lang w:val="en-US"/>
        </w:rPr>
        <w:t>*Mandatory data fields according to</w:t>
      </w:r>
      <w:r w:rsidR="00FD4D0F" w:rsidRPr="00AF2C4F">
        <w:rPr>
          <w:rFonts w:ascii="Arial" w:hAnsi="Arial" w:cs="Arial"/>
          <w:i/>
          <w:sz w:val="18"/>
          <w:szCs w:val="18"/>
          <w:lang w:val="en-US"/>
        </w:rPr>
        <w:t xml:space="preserve"> appendix</w:t>
      </w:r>
      <w:r w:rsidRPr="00AF2C4F">
        <w:rPr>
          <w:rFonts w:ascii="Arial" w:hAnsi="Arial" w:cs="Arial"/>
          <w:i/>
          <w:sz w:val="18"/>
          <w:szCs w:val="18"/>
          <w:lang w:val="en-US"/>
        </w:rPr>
        <w:t xml:space="preserve"> 1</w:t>
      </w:r>
      <w:r w:rsidR="00FD4D0F" w:rsidRPr="00AF2C4F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Pr="00AF2C4F">
        <w:rPr>
          <w:rFonts w:ascii="Arial" w:hAnsi="Arial" w:cs="Arial"/>
          <w:i/>
          <w:sz w:val="18"/>
          <w:szCs w:val="18"/>
          <w:lang w:val="en-US"/>
        </w:rPr>
        <w:t xml:space="preserve">of regulation EU </w:t>
      </w:r>
      <w:r w:rsidR="00A1539B" w:rsidRPr="00AF2C4F">
        <w:rPr>
          <w:rFonts w:ascii="Arial" w:hAnsi="Arial" w:cs="Arial"/>
          <w:i/>
          <w:sz w:val="18"/>
          <w:szCs w:val="18"/>
          <w:lang w:val="en-US"/>
        </w:rPr>
        <w:t xml:space="preserve">n° </w:t>
      </w:r>
      <w:r w:rsidRPr="00AF2C4F">
        <w:rPr>
          <w:rFonts w:ascii="Arial" w:hAnsi="Arial" w:cs="Arial"/>
          <w:i/>
          <w:sz w:val="18"/>
          <w:szCs w:val="18"/>
          <w:lang w:val="en-US"/>
        </w:rPr>
        <w:t>376/2014.</w:t>
      </w:r>
    </w:p>
    <w:tbl>
      <w:tblPr>
        <w:tblStyle w:val="Grilledutableau"/>
        <w:tblW w:w="9782" w:type="dxa"/>
        <w:tblInd w:w="-318" w:type="dxa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4924"/>
        <w:gridCol w:w="4858"/>
      </w:tblGrid>
      <w:tr w:rsidR="00AF2C4F" w:rsidRPr="00AF2C4F" w14:paraId="4790A82C" w14:textId="77777777" w:rsidTr="00C6051F">
        <w:tc>
          <w:tcPr>
            <w:tcW w:w="9782" w:type="dxa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8DB3E2" w:themeFill="text2" w:themeFillTint="66"/>
          </w:tcPr>
          <w:p w14:paraId="4966D2E8" w14:textId="339E4DA0" w:rsidR="00A33E0A" w:rsidRPr="00DC0D5B" w:rsidRDefault="00A33E0A" w:rsidP="00A33E0A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DC0D5B">
              <w:rPr>
                <w:rFonts w:ascii="Arial" w:hAnsi="Arial" w:cs="Arial"/>
                <w:b/>
                <w:color w:val="FFFFFF" w:themeColor="background1"/>
              </w:rPr>
              <w:lastRenderedPageBreak/>
              <w:t>Information sur l</w:t>
            </w:r>
            <w:r w:rsidR="00330A43" w:rsidRPr="00DC0D5B">
              <w:rPr>
                <w:rFonts w:ascii="Arial" w:hAnsi="Arial" w:cs="Arial"/>
                <w:b/>
                <w:color w:val="FFFFFF" w:themeColor="background1"/>
              </w:rPr>
              <w:t>’élément d’aéronef</w:t>
            </w:r>
          </w:p>
          <w:p w14:paraId="08B5F550" w14:textId="1729A713" w:rsidR="00A33E0A" w:rsidRPr="00AF2C4F" w:rsidRDefault="00330A43" w:rsidP="00A33E0A">
            <w:pPr>
              <w:tabs>
                <w:tab w:val="left" w:pos="676"/>
                <w:tab w:val="left" w:pos="2667"/>
                <w:tab w:val="left" w:pos="313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0D5B">
              <w:rPr>
                <w:rFonts w:ascii="Arial" w:hAnsi="Arial" w:cs="Arial"/>
                <w:b/>
                <w:i/>
                <w:color w:val="FFFFFF" w:themeColor="background1"/>
                <w:sz w:val="18"/>
                <w:szCs w:val="18"/>
              </w:rPr>
              <w:t>Component</w:t>
            </w:r>
            <w:r w:rsidR="00A33E0A" w:rsidRPr="00DC0D5B">
              <w:rPr>
                <w:rFonts w:ascii="Arial" w:hAnsi="Arial" w:cs="Arial"/>
                <w:b/>
                <w:i/>
                <w:color w:val="FFFFFF" w:themeColor="background1"/>
                <w:sz w:val="18"/>
                <w:szCs w:val="18"/>
              </w:rPr>
              <w:t xml:space="preserve"> information</w:t>
            </w:r>
          </w:p>
        </w:tc>
      </w:tr>
      <w:tr w:rsidR="00AF2C4F" w:rsidRPr="00AF2C4F" w14:paraId="3FE69EFA" w14:textId="77777777" w:rsidTr="00C6051F">
        <w:tc>
          <w:tcPr>
            <w:tcW w:w="4924" w:type="dxa"/>
            <w:tcBorders>
              <w:top w:val="single" w:sz="12" w:space="0" w:color="4F81BD" w:themeColor="accent1"/>
            </w:tcBorders>
          </w:tcPr>
          <w:p w14:paraId="13907CF9" w14:textId="6AAD34C9" w:rsidR="003E1E07" w:rsidRPr="00AF2C4F" w:rsidRDefault="00DB1DCA" w:rsidP="007E6A29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>Mise en quarantaine de l</w:t>
            </w:r>
            <w:r w:rsidR="00A75E2E" w:rsidRPr="00AF2C4F">
              <w:rPr>
                <w:rFonts w:ascii="Arial" w:hAnsi="Arial" w:cs="Arial"/>
                <w:b/>
                <w:sz w:val="20"/>
                <w:szCs w:val="20"/>
              </w:rPr>
              <w:t>’élément</w:t>
            </w:r>
            <w:r w:rsidRPr="00AF2C4F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14:paraId="29171FE5" w14:textId="266C4951" w:rsidR="00DB1DCA" w:rsidRPr="00AF2C4F" w:rsidRDefault="00B344E3">
            <w:pPr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Component</w:t>
            </w:r>
            <w:r w:rsidR="007026B6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 stored in quarantine in secure location</w:t>
            </w:r>
          </w:p>
          <w:p w14:paraId="772F59F2" w14:textId="77777777" w:rsidR="007026B6" w:rsidRPr="00AF2C4F" w:rsidRDefault="007026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E9A9D3C" w14:textId="4B9BF328" w:rsidR="007026B6" w:rsidRPr="00AF2C4F" w:rsidRDefault="007026B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>Lieu</w:t>
            </w:r>
            <w:r w:rsidR="005D0141" w:rsidRPr="00AF2C4F">
              <w:rPr>
                <w:rFonts w:ascii="Arial" w:hAnsi="Arial" w:cs="Arial"/>
                <w:b/>
                <w:sz w:val="20"/>
                <w:szCs w:val="20"/>
              </w:rPr>
              <w:t xml:space="preserve"> où se trouve </w:t>
            </w:r>
            <w:r w:rsidR="00561F90" w:rsidRPr="00AF2C4F">
              <w:rPr>
                <w:rFonts w:ascii="Arial" w:hAnsi="Arial" w:cs="Arial"/>
                <w:b/>
                <w:sz w:val="20"/>
                <w:szCs w:val="20"/>
              </w:rPr>
              <w:t>l’élément :</w:t>
            </w:r>
          </w:p>
          <w:p w14:paraId="3C8EFE9C" w14:textId="64507483" w:rsidR="007026B6" w:rsidRPr="00AF2C4F" w:rsidRDefault="008809AD">
            <w:pPr>
              <w:rPr>
                <w:rFonts w:ascii="Arial" w:hAnsi="Arial" w:cs="Arial"/>
                <w:i/>
                <w:strike/>
                <w:sz w:val="18"/>
                <w:szCs w:val="18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</w:rPr>
              <w:t xml:space="preserve">Location of the </w:t>
            </w:r>
            <w:r w:rsidR="00A75E2E" w:rsidRPr="00AF2C4F">
              <w:rPr>
                <w:rFonts w:ascii="Arial" w:hAnsi="Arial" w:cs="Arial"/>
                <w:i/>
                <w:sz w:val="18"/>
                <w:szCs w:val="18"/>
              </w:rPr>
              <w:t>component</w:t>
            </w:r>
          </w:p>
          <w:p w14:paraId="7B518566" w14:textId="0B3CA486" w:rsidR="00404BFB" w:rsidRPr="00AF2C4F" w:rsidRDefault="00404BFB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  <w:p w14:paraId="15B15F8D" w14:textId="77777777" w:rsidR="004D49E2" w:rsidRPr="00AF2C4F" w:rsidRDefault="004D49E2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8280182" w14:textId="77777777" w:rsidR="004D49E2" w:rsidRPr="00AF2C4F" w:rsidRDefault="004D49E2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4666742" w14:textId="77777777" w:rsidR="004D49E2" w:rsidRPr="00AF2C4F" w:rsidRDefault="004D49E2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7975F107" w14:textId="77777777" w:rsidR="004D49E2" w:rsidRPr="00AF2C4F" w:rsidRDefault="004D49E2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570FB9E" w14:textId="77777777" w:rsidR="007F2086" w:rsidRPr="00AF2C4F" w:rsidRDefault="007F2086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453B1C9" w14:textId="672F8106" w:rsidR="007F2086" w:rsidRPr="00AF2C4F" w:rsidRDefault="007F2086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858" w:type="dxa"/>
            <w:tcBorders>
              <w:top w:val="single" w:sz="12" w:space="0" w:color="4F81BD" w:themeColor="accent1"/>
            </w:tcBorders>
          </w:tcPr>
          <w:p w14:paraId="19D81CA7" w14:textId="77777777" w:rsidR="00037743" w:rsidRPr="00AF2C4F" w:rsidRDefault="00000000" w:rsidP="00037743">
            <w:pPr>
              <w:tabs>
                <w:tab w:val="left" w:pos="676"/>
                <w:tab w:val="left" w:pos="2667"/>
                <w:tab w:val="left" w:pos="3130"/>
              </w:tabs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21075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13A4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B8559C" w:rsidRPr="00AF2C4F">
              <w:rPr>
                <w:rFonts w:ascii="Arial" w:hAnsi="Arial" w:cs="Arial"/>
                <w:sz w:val="20"/>
                <w:szCs w:val="20"/>
              </w:rPr>
              <w:tab/>
            </w:r>
            <w:r w:rsidR="00404BFB" w:rsidRPr="00AF2C4F">
              <w:rPr>
                <w:rFonts w:ascii="Arial" w:hAnsi="Arial" w:cs="Arial"/>
                <w:b/>
                <w:sz w:val="20"/>
                <w:szCs w:val="20"/>
              </w:rPr>
              <w:t>Oui</w:t>
            </w:r>
            <w:r w:rsidR="00404BFB" w:rsidRPr="00AF2C4F">
              <w:rPr>
                <w:rFonts w:ascii="Arial" w:hAnsi="Arial" w:cs="Arial"/>
                <w:sz w:val="20"/>
                <w:szCs w:val="20"/>
              </w:rPr>
              <w:t>/</w:t>
            </w:r>
            <w:r w:rsidR="00037743" w:rsidRPr="00AF2C4F">
              <w:rPr>
                <w:rFonts w:ascii="Arial" w:hAnsi="Arial" w:cs="Arial"/>
                <w:i/>
                <w:sz w:val="18"/>
                <w:szCs w:val="18"/>
              </w:rPr>
              <w:t>Yes</w:t>
            </w:r>
            <w:r w:rsidR="00037743" w:rsidRPr="00AF2C4F">
              <w:rPr>
                <w:rFonts w:ascii="Arial" w:hAnsi="Arial" w:cs="Arial"/>
                <w:i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907214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4BFB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37743" w:rsidRPr="00AF2C4F">
              <w:rPr>
                <w:rFonts w:ascii="Arial" w:hAnsi="Arial" w:cs="Arial"/>
                <w:sz w:val="20"/>
                <w:szCs w:val="20"/>
              </w:rPr>
              <w:tab/>
            </w:r>
            <w:r w:rsidR="00037743" w:rsidRPr="00AF2C4F">
              <w:rPr>
                <w:rFonts w:ascii="Arial" w:hAnsi="Arial" w:cs="Arial"/>
                <w:b/>
                <w:sz w:val="20"/>
                <w:szCs w:val="20"/>
              </w:rPr>
              <w:t>Non</w:t>
            </w:r>
            <w:r w:rsidR="00037743" w:rsidRPr="00AF2C4F">
              <w:rPr>
                <w:rFonts w:ascii="Arial" w:hAnsi="Arial" w:cs="Arial"/>
                <w:sz w:val="20"/>
                <w:szCs w:val="20"/>
              </w:rPr>
              <w:t>/</w:t>
            </w:r>
            <w:r w:rsidR="00037743" w:rsidRPr="00AF2C4F">
              <w:rPr>
                <w:rFonts w:ascii="Arial" w:hAnsi="Arial" w:cs="Arial"/>
                <w:i/>
                <w:sz w:val="18"/>
                <w:szCs w:val="18"/>
              </w:rPr>
              <w:t>No</w:t>
            </w:r>
          </w:p>
          <w:p w14:paraId="12CFE1BA" w14:textId="77777777" w:rsidR="003E1E07" w:rsidRPr="00AF2C4F" w:rsidRDefault="003E1E07" w:rsidP="00037743">
            <w:pPr>
              <w:tabs>
                <w:tab w:val="left" w:pos="977"/>
                <w:tab w:val="left" w:pos="2229"/>
                <w:tab w:val="left" w:pos="2667"/>
                <w:tab w:val="left" w:pos="3393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C1352BE" w14:textId="77777777" w:rsidR="007026B6" w:rsidRPr="00AF2C4F" w:rsidRDefault="007026B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5A2961" w14:textId="77777777" w:rsidR="002013A4" w:rsidRPr="00AF2C4F" w:rsidRDefault="002013A4">
            <w:pPr>
              <w:rPr>
                <w:rFonts w:ascii="Arial" w:hAnsi="Arial" w:cs="Arial"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>Lieu</w:t>
            </w:r>
            <w:r w:rsidRPr="00AF2C4F">
              <w:rPr>
                <w:rFonts w:ascii="Arial" w:hAnsi="Arial" w:cs="Arial"/>
                <w:sz w:val="20"/>
                <w:szCs w:val="20"/>
              </w:rPr>
              <w:t>/</w:t>
            </w:r>
            <w:r w:rsidRPr="00AF2C4F">
              <w:rPr>
                <w:rFonts w:ascii="Arial" w:hAnsi="Arial" w:cs="Arial"/>
                <w:i/>
                <w:sz w:val="18"/>
                <w:szCs w:val="18"/>
              </w:rPr>
              <w:t>Place</w:t>
            </w:r>
            <w:r w:rsidRPr="00AF2C4F">
              <w:rPr>
                <w:rFonts w:ascii="Arial" w:hAnsi="Arial" w:cs="Arial"/>
                <w:sz w:val="18"/>
                <w:szCs w:val="18"/>
              </w:rPr>
              <w:t> :</w:t>
            </w:r>
          </w:p>
          <w:p w14:paraId="49F2265C" w14:textId="77777777" w:rsidR="007026B6" w:rsidRPr="00AF2C4F" w:rsidRDefault="007026B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BE7317" w14:textId="77777777" w:rsidR="00B66A5D" w:rsidRPr="00AF2C4F" w:rsidRDefault="00B66A5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BF136C8" w14:textId="77777777" w:rsidR="00B66A5D" w:rsidRPr="00AF2C4F" w:rsidRDefault="00B66A5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C8F48C0" w14:textId="535200B0" w:rsidR="00B66A5D" w:rsidRPr="00AF2C4F" w:rsidRDefault="00B66A5D" w:rsidP="0055582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AF2C4F" w:rsidRPr="00F96215" w14:paraId="4D0C735C" w14:textId="77777777" w:rsidTr="00294656">
        <w:tc>
          <w:tcPr>
            <w:tcW w:w="4924" w:type="dxa"/>
          </w:tcPr>
          <w:p w14:paraId="0D6DC3A0" w14:textId="3CD87E51" w:rsidR="003E1E07" w:rsidRPr="00AF2C4F" w:rsidRDefault="00466632" w:rsidP="000F5C80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>Elément</w:t>
            </w:r>
            <w:r w:rsidR="00DE23FA" w:rsidRPr="00AF2C4F">
              <w:rPr>
                <w:rFonts w:ascii="Arial" w:hAnsi="Arial" w:cs="Arial"/>
                <w:b/>
                <w:sz w:val="20"/>
                <w:szCs w:val="20"/>
              </w:rPr>
              <w:t xml:space="preserve"> critique (affectant la </w:t>
            </w:r>
            <w:r w:rsidR="00DE0532" w:rsidRPr="00AF2C4F">
              <w:rPr>
                <w:rFonts w:ascii="Arial" w:hAnsi="Arial" w:cs="Arial"/>
                <w:b/>
                <w:sz w:val="20"/>
                <w:szCs w:val="20"/>
              </w:rPr>
              <w:t>navigabilité)</w:t>
            </w:r>
            <w:r w:rsidR="00DE23FA" w:rsidRPr="00AF2C4F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14:paraId="541F6762" w14:textId="79C40CBC" w:rsidR="00DE23FA" w:rsidRPr="00AF2C4F" w:rsidRDefault="00B84E14">
            <w:pPr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</w:rPr>
              <w:t xml:space="preserve">       </w:t>
            </w: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Critical </w:t>
            </w:r>
            <w:r w:rsidR="00466632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component</w:t>
            </w: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 (</w:t>
            </w:r>
            <w:r w:rsidR="00DE23FA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affecting airworthiness of the aircraft)</w:t>
            </w:r>
          </w:p>
          <w:p w14:paraId="46F68CB1" w14:textId="0E4E0E13" w:rsidR="000D3CD9" w:rsidRPr="00AF2C4F" w:rsidRDefault="008643FF">
            <w:pPr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AF2C4F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Exemple</w:t>
            </w:r>
            <w:r w:rsidR="005762EE" w:rsidRPr="00AF2C4F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 : </w:t>
            </w:r>
            <w:r w:rsidR="00466632" w:rsidRPr="00AF2C4F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Eléments</w:t>
            </w:r>
            <w:r w:rsidR="005762EE" w:rsidRPr="00AF2C4F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inclus dans un document ALS ou </w:t>
            </w:r>
            <w:r w:rsidR="00466632" w:rsidRPr="00AF2C4F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au </w:t>
            </w:r>
            <w:r w:rsidR="005762EE" w:rsidRPr="00AF2C4F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chapitre 4 de l’AMM</w:t>
            </w:r>
            <w:r w:rsidR="00BB3F62" w:rsidRPr="00AF2C4F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/</w:t>
            </w:r>
            <w:r w:rsidR="00D04A02" w:rsidRPr="00AF2C4F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i.e :</w:t>
            </w:r>
            <w:r w:rsidR="00BB3F62" w:rsidRPr="00AF2C4F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</w:t>
            </w:r>
            <w:r w:rsidR="00466632" w:rsidRPr="00AF2C4F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component</w:t>
            </w:r>
            <w:r w:rsidR="00BB3F62" w:rsidRPr="00AF2C4F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s included in ALS document or </w:t>
            </w:r>
            <w:r w:rsidR="00466632" w:rsidRPr="00AF2C4F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at </w:t>
            </w:r>
            <w:r w:rsidR="00BB3F62" w:rsidRPr="00AF2C4F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chapter </w:t>
            </w:r>
            <w:r w:rsidR="00885059" w:rsidRPr="00AF2C4F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4</w:t>
            </w:r>
            <w:r w:rsidR="00BB3F62" w:rsidRPr="00AF2C4F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of AMM</w:t>
            </w:r>
          </w:p>
        </w:tc>
        <w:tc>
          <w:tcPr>
            <w:tcW w:w="4858" w:type="dxa"/>
          </w:tcPr>
          <w:p w14:paraId="7B804BA6" w14:textId="77777777" w:rsidR="00DE23FA" w:rsidRPr="00AF2C4F" w:rsidRDefault="00000000" w:rsidP="00DE23FA">
            <w:pPr>
              <w:tabs>
                <w:tab w:val="left" w:pos="676"/>
                <w:tab w:val="left" w:pos="2667"/>
                <w:tab w:val="left" w:pos="3130"/>
              </w:tabs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184662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4430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424A85" w:rsidRPr="00AF2C4F">
              <w:rPr>
                <w:rFonts w:ascii="Arial" w:hAnsi="Arial" w:cs="Arial"/>
                <w:sz w:val="20"/>
                <w:szCs w:val="20"/>
              </w:rPr>
              <w:tab/>
            </w:r>
            <w:r w:rsidR="00DE23FA" w:rsidRPr="00AF2C4F">
              <w:rPr>
                <w:rFonts w:ascii="Arial" w:hAnsi="Arial" w:cs="Arial"/>
                <w:b/>
                <w:sz w:val="20"/>
                <w:szCs w:val="20"/>
              </w:rPr>
              <w:t>Oui</w:t>
            </w:r>
            <w:r w:rsidR="00DE23FA" w:rsidRPr="00AF2C4F">
              <w:rPr>
                <w:rFonts w:ascii="Arial" w:hAnsi="Arial" w:cs="Arial"/>
                <w:sz w:val="20"/>
                <w:szCs w:val="20"/>
              </w:rPr>
              <w:t>/</w:t>
            </w:r>
            <w:r w:rsidR="00DE23FA" w:rsidRPr="00AF2C4F">
              <w:rPr>
                <w:rFonts w:ascii="Arial" w:hAnsi="Arial" w:cs="Arial"/>
                <w:i/>
                <w:sz w:val="20"/>
                <w:szCs w:val="20"/>
              </w:rPr>
              <w:t>Yes</w:t>
            </w:r>
            <w:r w:rsidR="00DE23FA" w:rsidRPr="00AF2C4F">
              <w:rPr>
                <w:rFonts w:ascii="Arial" w:hAnsi="Arial" w:cs="Arial"/>
                <w:i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657277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E23FA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DE23FA" w:rsidRPr="00AF2C4F">
              <w:rPr>
                <w:rFonts w:ascii="Arial" w:hAnsi="Arial" w:cs="Arial"/>
                <w:sz w:val="20"/>
                <w:szCs w:val="20"/>
              </w:rPr>
              <w:tab/>
            </w:r>
            <w:r w:rsidR="00DE23FA" w:rsidRPr="00AF2C4F">
              <w:rPr>
                <w:rFonts w:ascii="Arial" w:hAnsi="Arial" w:cs="Arial"/>
                <w:b/>
                <w:sz w:val="20"/>
                <w:szCs w:val="20"/>
              </w:rPr>
              <w:t>Non</w:t>
            </w:r>
            <w:r w:rsidR="00DE23FA" w:rsidRPr="00AF2C4F">
              <w:rPr>
                <w:rFonts w:ascii="Arial" w:hAnsi="Arial" w:cs="Arial"/>
                <w:sz w:val="20"/>
                <w:szCs w:val="20"/>
              </w:rPr>
              <w:t>/</w:t>
            </w:r>
            <w:r w:rsidR="00DE23FA" w:rsidRPr="00AF2C4F">
              <w:rPr>
                <w:rFonts w:ascii="Arial" w:hAnsi="Arial" w:cs="Arial"/>
                <w:i/>
                <w:sz w:val="20"/>
                <w:szCs w:val="20"/>
              </w:rPr>
              <w:t>No</w:t>
            </w:r>
          </w:p>
          <w:p w14:paraId="03E307FC" w14:textId="77777777" w:rsidR="003E1E07" w:rsidRPr="00AF2C4F" w:rsidRDefault="003E1E0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B5F895" w14:textId="67831E62" w:rsidR="00DE23FA" w:rsidRPr="00AF2C4F" w:rsidRDefault="00DE23FA">
            <w:pPr>
              <w:rPr>
                <w:rFonts w:ascii="Arial" w:hAnsi="Arial" w:cs="Arial"/>
                <w:sz w:val="20"/>
                <w:szCs w:val="20"/>
              </w:rPr>
            </w:pPr>
            <w:r w:rsidRPr="00AF2C4F">
              <w:rPr>
                <w:rFonts w:ascii="Arial" w:hAnsi="Arial" w:cs="Arial"/>
                <w:sz w:val="20"/>
                <w:szCs w:val="20"/>
              </w:rPr>
              <w:t xml:space="preserve">Si oui détaillez la criticité dans la case </w:t>
            </w:r>
            <w:r w:rsidR="00FA55E8" w:rsidRPr="00AF2C4F">
              <w:rPr>
                <w:rFonts w:ascii="Arial" w:hAnsi="Arial" w:cs="Arial"/>
                <w:sz w:val="20"/>
                <w:szCs w:val="20"/>
              </w:rPr>
              <w:t>18</w:t>
            </w:r>
            <w:r w:rsidRPr="00AF2C4F"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5B0E4225" w14:textId="63A4E93B" w:rsidR="00DE23FA" w:rsidRPr="00AF2C4F" w:rsidRDefault="00BD279B">
            <w:pPr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If yes, give criticity details</w:t>
            </w:r>
            <w:r w:rsidR="00E816F7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 in </w:t>
            </w:r>
            <w:r w:rsidR="005F7BA4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18</w:t>
            </w:r>
            <w:r w:rsidR="00E816F7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 box.</w:t>
            </w:r>
          </w:p>
        </w:tc>
      </w:tr>
      <w:tr w:rsidR="00AF2C4F" w:rsidRPr="00AF2C4F" w14:paraId="5E0B1A2A" w14:textId="77777777" w:rsidTr="00C6051F">
        <w:tc>
          <w:tcPr>
            <w:tcW w:w="9782" w:type="dxa"/>
            <w:gridSpan w:val="2"/>
          </w:tcPr>
          <w:p w14:paraId="71B27C2B" w14:textId="272E8C90" w:rsidR="00497B43" w:rsidRPr="00AF2C4F" w:rsidRDefault="00497B43" w:rsidP="00F57963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 xml:space="preserve">Place réservée pour du texte libre détaillant les réponses aux questions </w:t>
            </w:r>
            <w:r w:rsidR="0085183A" w:rsidRPr="00AF2C4F">
              <w:rPr>
                <w:rFonts w:ascii="Arial" w:hAnsi="Arial" w:cs="Arial"/>
                <w:b/>
                <w:sz w:val="20"/>
                <w:szCs w:val="20"/>
              </w:rPr>
              <w:t>13</w:t>
            </w:r>
            <w:r w:rsidRPr="00AF2C4F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564B85" w:rsidRPr="00AF2C4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5183A" w:rsidRPr="00AF2C4F">
              <w:rPr>
                <w:rFonts w:ascii="Arial" w:hAnsi="Arial" w:cs="Arial"/>
                <w:b/>
                <w:sz w:val="20"/>
                <w:szCs w:val="20"/>
              </w:rPr>
              <w:t>16</w:t>
            </w:r>
            <w:r w:rsidRPr="00AF2C4F">
              <w:rPr>
                <w:rFonts w:ascii="Arial" w:hAnsi="Arial" w:cs="Arial"/>
                <w:b/>
                <w:sz w:val="20"/>
                <w:szCs w:val="20"/>
              </w:rPr>
              <w:t xml:space="preserve"> et </w:t>
            </w:r>
            <w:r w:rsidR="0085183A" w:rsidRPr="00AF2C4F">
              <w:rPr>
                <w:rFonts w:ascii="Arial" w:hAnsi="Arial" w:cs="Arial"/>
                <w:b/>
                <w:sz w:val="20"/>
                <w:szCs w:val="20"/>
              </w:rPr>
              <w:t>17</w:t>
            </w:r>
            <w:r w:rsidRPr="00AF2C4F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14:paraId="67525F1A" w14:textId="250F133B" w:rsidR="00497B43" w:rsidRPr="00AF2C4F" w:rsidRDefault="00240C8A" w:rsidP="00497B43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2C4F">
              <w:rPr>
                <w:rFonts w:ascii="Arial" w:eastAsia="Times New Roman" w:hAnsi="Arial" w:cs="Arial"/>
                <w:i/>
                <w:sz w:val="18"/>
                <w:szCs w:val="18"/>
                <w:lang w:eastAsia="fr-FR"/>
              </w:rPr>
              <w:t xml:space="preserve">       </w:t>
            </w:r>
            <w:r w:rsidR="00497B43" w:rsidRPr="00AF2C4F">
              <w:rPr>
                <w:rFonts w:ascii="Arial" w:eastAsia="Times New Roman" w:hAnsi="Arial" w:cs="Arial"/>
                <w:i/>
                <w:sz w:val="18"/>
                <w:szCs w:val="18"/>
                <w:lang w:val="en" w:eastAsia="fr-FR"/>
              </w:rPr>
              <w:t xml:space="preserve">Space reserved for free text detailing the answers to questions </w:t>
            </w:r>
            <w:r w:rsidR="00787BB0" w:rsidRPr="00AF2C4F">
              <w:rPr>
                <w:rFonts w:ascii="Arial" w:eastAsia="Times New Roman" w:hAnsi="Arial" w:cs="Arial"/>
                <w:i/>
                <w:sz w:val="18"/>
                <w:szCs w:val="18"/>
                <w:lang w:val="en" w:eastAsia="fr-FR"/>
              </w:rPr>
              <w:t>13</w:t>
            </w:r>
            <w:r w:rsidR="00497B43" w:rsidRPr="00AF2C4F">
              <w:rPr>
                <w:rFonts w:ascii="Arial" w:eastAsia="Times New Roman" w:hAnsi="Arial" w:cs="Arial"/>
                <w:i/>
                <w:sz w:val="18"/>
                <w:szCs w:val="18"/>
                <w:lang w:val="en" w:eastAsia="fr-FR"/>
              </w:rPr>
              <w:t xml:space="preserve">, </w:t>
            </w:r>
            <w:r w:rsidR="00787BB0" w:rsidRPr="00AF2C4F">
              <w:rPr>
                <w:rFonts w:ascii="Arial" w:eastAsia="Times New Roman" w:hAnsi="Arial" w:cs="Arial"/>
                <w:i/>
                <w:sz w:val="18"/>
                <w:szCs w:val="18"/>
                <w:lang w:val="en" w:eastAsia="fr-FR"/>
              </w:rPr>
              <w:t>16</w:t>
            </w:r>
            <w:r w:rsidR="00497B43" w:rsidRPr="00AF2C4F">
              <w:rPr>
                <w:rFonts w:ascii="Arial" w:eastAsia="Times New Roman" w:hAnsi="Arial" w:cs="Arial"/>
                <w:i/>
                <w:sz w:val="18"/>
                <w:szCs w:val="18"/>
                <w:lang w:val="en" w:eastAsia="fr-FR"/>
              </w:rPr>
              <w:t xml:space="preserve"> and </w:t>
            </w:r>
            <w:r w:rsidR="00787BB0" w:rsidRPr="00AF2C4F">
              <w:rPr>
                <w:rFonts w:ascii="Arial" w:eastAsia="Times New Roman" w:hAnsi="Arial" w:cs="Arial"/>
                <w:i/>
                <w:sz w:val="18"/>
                <w:szCs w:val="18"/>
                <w:lang w:val="en" w:eastAsia="fr-FR"/>
              </w:rPr>
              <w:t>17</w:t>
            </w:r>
            <w:r w:rsidR="00497B43" w:rsidRPr="00AF2C4F">
              <w:rPr>
                <w:rFonts w:ascii="Arial" w:eastAsia="Times New Roman" w:hAnsi="Arial" w:cs="Arial"/>
                <w:i/>
                <w:sz w:val="18"/>
                <w:szCs w:val="18"/>
                <w:lang w:val="en" w:eastAsia="fr-FR"/>
              </w:rPr>
              <w:t>:</w:t>
            </w:r>
          </w:p>
          <w:p w14:paraId="5E174E6C" w14:textId="77777777" w:rsidR="00497B43" w:rsidRPr="00AF2C4F" w:rsidRDefault="00497B4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F28673E" w14:textId="77777777" w:rsidR="00497B43" w:rsidRPr="00AF2C4F" w:rsidRDefault="00497B4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C0D7F7B" w14:textId="77777777" w:rsidR="00497B43" w:rsidRPr="00AF2C4F" w:rsidRDefault="00497B4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CE04FDF" w14:textId="77777777" w:rsidR="00541028" w:rsidRPr="00AF2C4F" w:rsidRDefault="0054102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4651513" w14:textId="77777777" w:rsidR="00541028" w:rsidRPr="00AF2C4F" w:rsidRDefault="0054102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4E64581" w14:textId="77777777" w:rsidR="00541028" w:rsidRPr="00AF2C4F" w:rsidRDefault="0054102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1054A44" w14:textId="77777777" w:rsidR="00497B43" w:rsidRPr="00AF2C4F" w:rsidRDefault="00497B4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2FEFBD5" w14:textId="77777777" w:rsidR="00240C8A" w:rsidRPr="00AF2C4F" w:rsidRDefault="00240C8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B0FC7CA" w14:textId="77777777" w:rsidR="00240C8A" w:rsidRPr="00AF2C4F" w:rsidRDefault="00240C8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77046B5" w14:textId="77777777" w:rsidR="00240C8A" w:rsidRPr="00AF2C4F" w:rsidRDefault="00240C8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95572AD" w14:textId="77777777" w:rsidR="00240C8A" w:rsidRPr="00AF2C4F" w:rsidRDefault="00240C8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E1D14D0" w14:textId="77777777" w:rsidR="00240C8A" w:rsidRPr="00AF2C4F" w:rsidRDefault="00240C8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CB451B8" w14:textId="77777777" w:rsidR="00497B43" w:rsidRPr="00AF2C4F" w:rsidRDefault="00497B4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CAFD7BC" w14:textId="77777777" w:rsidR="00497B43" w:rsidRPr="00AF2C4F" w:rsidRDefault="00497B4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0F4239C" w14:textId="77777777" w:rsidR="00D518BA" w:rsidRPr="00AF2C4F" w:rsidRDefault="00D518B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106E91E" w14:textId="77777777" w:rsidR="00D518BA" w:rsidRPr="00AF2C4F" w:rsidRDefault="00D518B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12A0EBF" w14:textId="77777777" w:rsidR="00D518BA" w:rsidRPr="00AF2C4F" w:rsidRDefault="00D518B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5849020" w14:textId="2CB3FE5D" w:rsidR="00D518BA" w:rsidRPr="00AF2C4F" w:rsidRDefault="00D518B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0320776" w14:textId="6A54ECE4" w:rsidR="00095B05" w:rsidRPr="00AF2C4F" w:rsidRDefault="00095B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710DB6A" w14:textId="3CBE63A0" w:rsidR="00095B05" w:rsidRPr="00AF2C4F" w:rsidRDefault="00095B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19C8153" w14:textId="2C1A1742" w:rsidR="00095B05" w:rsidRPr="00AF2C4F" w:rsidRDefault="00095B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3614563" w14:textId="77777777" w:rsidR="00E906BF" w:rsidRPr="00AF2C4F" w:rsidRDefault="00E906B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192FB60" w14:textId="77777777" w:rsidR="00E906BF" w:rsidRPr="00AF2C4F" w:rsidRDefault="00E906B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DFC9E98" w14:textId="77777777" w:rsidR="00E906BF" w:rsidRPr="00AF2C4F" w:rsidRDefault="00E906B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FFB0B1A" w14:textId="5CE5D343" w:rsidR="00095B05" w:rsidRPr="00AF2C4F" w:rsidRDefault="00095B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7E6A40D" w14:textId="66308A72" w:rsidR="00095B05" w:rsidRPr="00AF2C4F" w:rsidRDefault="00095B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F3C1DD7" w14:textId="7051A68E" w:rsidR="00095B05" w:rsidRPr="00AF2C4F" w:rsidRDefault="00095B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76F93B2" w14:textId="77777777" w:rsidR="00095B05" w:rsidRPr="00AF2C4F" w:rsidRDefault="00095B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999F431" w14:textId="77777777" w:rsidR="00497B43" w:rsidRPr="00AF2C4F" w:rsidRDefault="00497B4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239CA19" w14:textId="77777777" w:rsidR="00497B43" w:rsidRPr="00AF2C4F" w:rsidRDefault="00497B4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AF7AB7A" w14:textId="77777777" w:rsidR="00240C8A" w:rsidRPr="00AF2C4F" w:rsidRDefault="00240C8A">
      <w:pPr>
        <w:rPr>
          <w:rFonts w:ascii="Arial" w:hAnsi="Arial" w:cs="Arial"/>
          <w:lang w:val="en-GB"/>
        </w:rPr>
        <w:sectPr w:rsidR="00240C8A" w:rsidRPr="00AF2C4F" w:rsidSect="00645A0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A7A4894" w14:textId="77777777" w:rsidR="00D518BA" w:rsidRPr="00AF2C4F" w:rsidRDefault="00D518BA" w:rsidP="00DF1054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tbl>
      <w:tblPr>
        <w:tblStyle w:val="Grilledutableau"/>
        <w:tblW w:w="9782" w:type="dxa"/>
        <w:tblInd w:w="-318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4924"/>
        <w:gridCol w:w="4858"/>
      </w:tblGrid>
      <w:tr w:rsidR="00AF2C4F" w:rsidRPr="00AF2C4F" w14:paraId="41536142" w14:textId="77777777" w:rsidTr="0004346B">
        <w:tc>
          <w:tcPr>
            <w:tcW w:w="9782" w:type="dxa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8DB3E2" w:themeFill="text2" w:themeFillTint="66"/>
          </w:tcPr>
          <w:p w14:paraId="003F26EB" w14:textId="62156C48" w:rsidR="0071622A" w:rsidRPr="00DC0D5B" w:rsidRDefault="0071622A" w:rsidP="00A76719">
            <w:pPr>
              <w:pStyle w:val="Paragraphedeliste"/>
              <w:ind w:left="394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DC0D5B">
              <w:rPr>
                <w:rFonts w:ascii="Arial" w:hAnsi="Arial" w:cs="Arial"/>
                <w:b/>
                <w:color w:val="FFFFFF" w:themeColor="background1"/>
              </w:rPr>
              <w:t>Provenance de l</w:t>
            </w:r>
            <w:r w:rsidR="00DE7CDC" w:rsidRPr="00DC0D5B">
              <w:rPr>
                <w:rFonts w:ascii="Arial" w:hAnsi="Arial" w:cs="Arial"/>
                <w:b/>
                <w:color w:val="FFFFFF" w:themeColor="background1"/>
              </w:rPr>
              <w:t>’élément</w:t>
            </w:r>
            <w:r w:rsidRPr="00DC0D5B">
              <w:rPr>
                <w:rFonts w:ascii="Arial" w:hAnsi="Arial" w:cs="Arial"/>
                <w:b/>
                <w:color w:val="FFFFFF" w:themeColor="background1"/>
              </w:rPr>
              <w:t xml:space="preserve"> SUP</w:t>
            </w:r>
          </w:p>
          <w:p w14:paraId="11C4ADFC" w14:textId="162D7773" w:rsidR="0071622A" w:rsidRPr="00AF2C4F" w:rsidRDefault="0071622A" w:rsidP="00A76719">
            <w:pPr>
              <w:pStyle w:val="Paragraphedeliste"/>
              <w:ind w:left="3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0D5B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 xml:space="preserve">Origin of the </w:t>
            </w:r>
            <w:r w:rsidR="00DE7CDC" w:rsidRPr="00DC0D5B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>component</w:t>
            </w:r>
          </w:p>
        </w:tc>
      </w:tr>
      <w:tr w:rsidR="00AF2C4F" w:rsidRPr="00F96215" w14:paraId="3A15BBE9" w14:textId="77777777" w:rsidTr="0004346B">
        <w:tc>
          <w:tcPr>
            <w:tcW w:w="9782" w:type="dxa"/>
            <w:gridSpan w:val="2"/>
            <w:tcBorders>
              <w:top w:val="single" w:sz="12" w:space="0" w:color="548DD4" w:themeColor="text2" w:themeTint="99"/>
            </w:tcBorders>
          </w:tcPr>
          <w:p w14:paraId="36C6F87A" w14:textId="066D31C5" w:rsidR="00950FB5" w:rsidRPr="00AF2C4F" w:rsidRDefault="00950FB5" w:rsidP="00266AE4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 xml:space="preserve">Nom et adresse de la personne/société qui a fourni au </w:t>
            </w:r>
            <w:r w:rsidR="002322EF" w:rsidRPr="00AF2C4F">
              <w:rPr>
                <w:rFonts w:ascii="Arial" w:hAnsi="Arial" w:cs="Arial"/>
                <w:b/>
                <w:sz w:val="20"/>
                <w:szCs w:val="20"/>
              </w:rPr>
              <w:t>notifiant</w:t>
            </w:r>
            <w:r w:rsidRPr="00AF2C4F">
              <w:rPr>
                <w:rFonts w:ascii="Arial" w:hAnsi="Arial" w:cs="Arial"/>
                <w:b/>
                <w:sz w:val="20"/>
                <w:szCs w:val="20"/>
              </w:rPr>
              <w:t xml:space="preserve"> l</w:t>
            </w:r>
            <w:r w:rsidR="001A06ED" w:rsidRPr="00AF2C4F">
              <w:rPr>
                <w:rFonts w:ascii="Arial" w:hAnsi="Arial" w:cs="Arial"/>
                <w:b/>
                <w:sz w:val="20"/>
                <w:szCs w:val="20"/>
              </w:rPr>
              <w:t>’élément d’aéronef</w:t>
            </w:r>
            <w:r w:rsidRPr="00AF2C4F">
              <w:rPr>
                <w:rFonts w:ascii="Arial" w:hAnsi="Arial" w:cs="Arial"/>
                <w:b/>
                <w:sz w:val="20"/>
                <w:szCs w:val="20"/>
              </w:rPr>
              <w:t xml:space="preserve"> ou ayan</w:t>
            </w:r>
            <w:r w:rsidR="00762B43" w:rsidRPr="00AF2C4F">
              <w:rPr>
                <w:rFonts w:ascii="Arial" w:hAnsi="Arial" w:cs="Arial"/>
                <w:b/>
                <w:sz w:val="20"/>
                <w:szCs w:val="20"/>
              </w:rPr>
              <w:t xml:space="preserve">t </w:t>
            </w:r>
            <w:r w:rsidR="00571F8A" w:rsidRPr="00AF2C4F">
              <w:rPr>
                <w:rFonts w:ascii="Arial" w:hAnsi="Arial" w:cs="Arial"/>
                <w:b/>
                <w:sz w:val="20"/>
                <w:szCs w:val="20"/>
              </w:rPr>
              <w:t>dernièrement réparé l</w:t>
            </w:r>
            <w:r w:rsidR="001A06ED" w:rsidRPr="00AF2C4F">
              <w:rPr>
                <w:rFonts w:ascii="Arial" w:hAnsi="Arial" w:cs="Arial"/>
                <w:b/>
                <w:sz w:val="20"/>
                <w:szCs w:val="20"/>
              </w:rPr>
              <w:t>’élément</w:t>
            </w:r>
            <w:r w:rsidR="00571F8A" w:rsidRPr="00AF2C4F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="00E71253" w:rsidRPr="00AF2C4F">
              <w:rPr>
                <w:rFonts w:ascii="Arial" w:hAnsi="Arial" w:cs="Arial"/>
                <w:b/>
                <w:sz w:val="20"/>
                <w:szCs w:val="20"/>
              </w:rPr>
              <w:t xml:space="preserve">si différent du </w:t>
            </w:r>
            <w:r w:rsidR="002322EF" w:rsidRPr="00AF2C4F">
              <w:rPr>
                <w:rFonts w:ascii="Arial" w:hAnsi="Arial" w:cs="Arial"/>
                <w:b/>
                <w:sz w:val="20"/>
                <w:szCs w:val="20"/>
              </w:rPr>
              <w:t>notifiant</w:t>
            </w:r>
            <w:r w:rsidR="00762B43" w:rsidRPr="00AF2C4F">
              <w:rPr>
                <w:rFonts w:ascii="Arial" w:hAnsi="Arial" w:cs="Arial"/>
                <w:b/>
                <w:sz w:val="20"/>
                <w:szCs w:val="20"/>
              </w:rPr>
              <w:t>) :</w:t>
            </w:r>
          </w:p>
          <w:p w14:paraId="0A3721A9" w14:textId="5F6E8C32" w:rsidR="00762B43" w:rsidRPr="00AF2C4F" w:rsidRDefault="00240C8A" w:rsidP="00762B43">
            <w:pPr>
              <w:pStyle w:val="Sansinterligne"/>
              <w:rPr>
                <w:rFonts w:ascii="Arial" w:hAnsi="Arial" w:cs="Arial"/>
                <w:i/>
                <w:sz w:val="18"/>
                <w:szCs w:val="18"/>
                <w:lang w:val="en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</w:rPr>
              <w:t xml:space="preserve">       </w:t>
            </w:r>
            <w:r w:rsidR="00762B43" w:rsidRPr="00AF2C4F">
              <w:rPr>
                <w:rFonts w:ascii="Arial" w:hAnsi="Arial" w:cs="Arial"/>
                <w:i/>
                <w:sz w:val="18"/>
                <w:szCs w:val="18"/>
                <w:lang w:val="en"/>
              </w:rPr>
              <w:t>Name and address of the person / com</w:t>
            </w:r>
            <w:r w:rsidR="00A65BD3" w:rsidRPr="00AF2C4F">
              <w:rPr>
                <w:rFonts w:ascii="Arial" w:hAnsi="Arial" w:cs="Arial"/>
                <w:i/>
                <w:sz w:val="18"/>
                <w:szCs w:val="18"/>
                <w:lang w:val="en"/>
              </w:rPr>
              <w:t xml:space="preserve">pany who provided the </w:t>
            </w:r>
            <w:r w:rsidR="009A301C" w:rsidRPr="00AF2C4F">
              <w:rPr>
                <w:rFonts w:ascii="Arial" w:hAnsi="Arial" w:cs="Arial"/>
                <w:i/>
                <w:sz w:val="18"/>
                <w:szCs w:val="18"/>
                <w:lang w:val="en"/>
              </w:rPr>
              <w:t>notifi</w:t>
            </w:r>
            <w:r w:rsidR="00A65BD3" w:rsidRPr="00AF2C4F">
              <w:rPr>
                <w:rFonts w:ascii="Arial" w:hAnsi="Arial" w:cs="Arial"/>
                <w:i/>
                <w:sz w:val="18"/>
                <w:szCs w:val="18"/>
                <w:lang w:val="en"/>
              </w:rPr>
              <w:t>er</w:t>
            </w:r>
            <w:r w:rsidR="00762B43" w:rsidRPr="00AF2C4F">
              <w:rPr>
                <w:rFonts w:ascii="Arial" w:hAnsi="Arial" w:cs="Arial"/>
                <w:i/>
                <w:sz w:val="18"/>
                <w:szCs w:val="18"/>
                <w:lang w:val="en"/>
              </w:rPr>
              <w:t xml:space="preserve"> with the</w:t>
            </w:r>
            <w:r w:rsidR="00847BBC" w:rsidRPr="00AF2C4F">
              <w:rPr>
                <w:rFonts w:ascii="Arial" w:hAnsi="Arial" w:cs="Arial"/>
                <w:i/>
                <w:sz w:val="18"/>
                <w:szCs w:val="18"/>
                <w:lang w:val="en"/>
              </w:rPr>
              <w:t xml:space="preserve"> componen</w:t>
            </w:r>
            <w:r w:rsidR="00762B43" w:rsidRPr="00AF2C4F">
              <w:rPr>
                <w:rFonts w:ascii="Arial" w:hAnsi="Arial" w:cs="Arial"/>
                <w:i/>
                <w:sz w:val="18"/>
                <w:szCs w:val="18"/>
                <w:lang w:val="en"/>
              </w:rPr>
              <w:t xml:space="preserve">t or who recently repaired the </w:t>
            </w:r>
            <w:r w:rsidR="00847BBC" w:rsidRPr="00AF2C4F">
              <w:rPr>
                <w:rFonts w:ascii="Arial" w:hAnsi="Arial" w:cs="Arial"/>
                <w:i/>
                <w:sz w:val="18"/>
                <w:szCs w:val="18"/>
                <w:lang w:val="en"/>
              </w:rPr>
              <w:t>component</w:t>
            </w:r>
            <w:r w:rsidR="00A65BD3" w:rsidRPr="00AF2C4F">
              <w:rPr>
                <w:rFonts w:ascii="Arial" w:hAnsi="Arial" w:cs="Arial"/>
                <w:i/>
                <w:sz w:val="18"/>
                <w:szCs w:val="18"/>
                <w:lang w:val="en"/>
              </w:rPr>
              <w:t xml:space="preserve"> (if different from the </w:t>
            </w:r>
            <w:r w:rsidR="009A301C" w:rsidRPr="00AF2C4F">
              <w:rPr>
                <w:rFonts w:ascii="Arial" w:hAnsi="Arial" w:cs="Arial"/>
                <w:i/>
                <w:sz w:val="18"/>
                <w:szCs w:val="18"/>
                <w:lang w:val="en"/>
              </w:rPr>
              <w:t>notifi</w:t>
            </w:r>
            <w:r w:rsidR="00A65BD3" w:rsidRPr="00AF2C4F">
              <w:rPr>
                <w:rFonts w:ascii="Arial" w:hAnsi="Arial" w:cs="Arial"/>
                <w:i/>
                <w:sz w:val="18"/>
                <w:szCs w:val="18"/>
                <w:lang w:val="en"/>
              </w:rPr>
              <w:t>er</w:t>
            </w:r>
            <w:r w:rsidR="00762B43" w:rsidRPr="00AF2C4F">
              <w:rPr>
                <w:rFonts w:ascii="Arial" w:hAnsi="Arial" w:cs="Arial"/>
                <w:i/>
                <w:sz w:val="18"/>
                <w:szCs w:val="18"/>
                <w:lang w:val="en"/>
              </w:rPr>
              <w:t>)</w:t>
            </w:r>
            <w:r w:rsidR="00A65BD3" w:rsidRPr="00AF2C4F">
              <w:rPr>
                <w:rFonts w:ascii="Arial" w:hAnsi="Arial" w:cs="Arial"/>
                <w:i/>
                <w:sz w:val="18"/>
                <w:szCs w:val="18"/>
                <w:lang w:val="en"/>
              </w:rPr>
              <w:t>.</w:t>
            </w:r>
          </w:p>
          <w:p w14:paraId="001312DC" w14:textId="77777777" w:rsidR="00F13B3C" w:rsidRPr="00AF2C4F" w:rsidRDefault="00F13B3C" w:rsidP="00762B43">
            <w:pPr>
              <w:pStyle w:val="Sansinterligne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6C739D1" w14:textId="77777777" w:rsidR="00762B43" w:rsidRPr="00AF2C4F" w:rsidRDefault="00000000" w:rsidP="0067290C">
            <w:pPr>
              <w:tabs>
                <w:tab w:val="left" w:pos="989"/>
                <w:tab w:val="left" w:pos="2955"/>
                <w:tab w:val="left" w:pos="5547"/>
                <w:tab w:val="left" w:pos="7250"/>
                <w:tab w:val="left" w:pos="8089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142235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1F8A" w:rsidRPr="00AF2C4F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264BF0" w:rsidRPr="00AF2C4F">
              <w:rPr>
                <w:rFonts w:ascii="Arial" w:hAnsi="Arial" w:cs="Arial"/>
                <w:sz w:val="20"/>
                <w:szCs w:val="20"/>
              </w:rPr>
              <w:t>Inconnu</w:t>
            </w:r>
            <w:r w:rsidR="0067290C" w:rsidRPr="00AF2C4F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380789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24A85" w:rsidRPr="00AF2C4F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7290C" w:rsidRPr="00AF2C4F">
              <w:rPr>
                <w:rFonts w:ascii="Arial" w:hAnsi="Arial" w:cs="Arial"/>
                <w:sz w:val="20"/>
                <w:szCs w:val="20"/>
              </w:rPr>
              <w:t xml:space="preserve">Organisme de production   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284034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290C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67290C" w:rsidRPr="00AF2C4F">
              <w:rPr>
                <w:rFonts w:ascii="Arial" w:hAnsi="Arial" w:cs="Arial"/>
                <w:sz w:val="20"/>
                <w:szCs w:val="20"/>
              </w:rPr>
              <w:t>Atelier d’entretien agréé</w:t>
            </w:r>
            <w:r w:rsidR="0067290C" w:rsidRPr="00AF2C4F">
              <w:rPr>
                <w:rFonts w:ascii="Arial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419472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290C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67290C" w:rsidRPr="00AF2C4F">
              <w:rPr>
                <w:rFonts w:ascii="Arial" w:hAnsi="Arial" w:cs="Arial"/>
                <w:sz w:val="20"/>
                <w:szCs w:val="20"/>
              </w:rPr>
              <w:t>Exploitant CTA</w:t>
            </w:r>
          </w:p>
          <w:p w14:paraId="5401F419" w14:textId="0180EC78" w:rsidR="00762B43" w:rsidRPr="00AF2C4F" w:rsidRDefault="00571F8A">
            <w:pPr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</w:rPr>
              <w:t xml:space="preserve">    </w:t>
            </w:r>
            <w:r w:rsidR="00264BF0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Unknown</w:t>
            </w: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                   </w:t>
            </w:r>
            <w:r w:rsidR="0067290C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Production organi</w:t>
            </w:r>
            <w:r w:rsidR="00996150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z</w:t>
            </w:r>
            <w:r w:rsidR="0067290C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a</w:t>
            </w: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tion                   </w:t>
            </w:r>
            <w:r w:rsidR="0067290C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Approved repair </w:t>
            </w: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station                 </w:t>
            </w:r>
            <w:r w:rsidR="0067290C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Operator/AOC</w:t>
            </w:r>
          </w:p>
          <w:p w14:paraId="69FE3D38" w14:textId="77777777" w:rsidR="0067290C" w:rsidRPr="00AF2C4F" w:rsidRDefault="0067290C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  <w:p w14:paraId="597F7AE3" w14:textId="77777777" w:rsidR="00D24703" w:rsidRPr="00AF2C4F" w:rsidRDefault="00000000" w:rsidP="003C2B83">
            <w:pPr>
              <w:tabs>
                <w:tab w:val="left" w:pos="864"/>
                <w:tab w:val="left" w:pos="2417"/>
                <w:tab w:val="left" w:pos="2692"/>
                <w:tab w:val="left" w:pos="3544"/>
                <w:tab w:val="left" w:pos="6173"/>
                <w:tab w:val="left" w:pos="8139"/>
              </w:tabs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871801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4703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D24703" w:rsidRPr="00AF2C4F">
              <w:rPr>
                <w:rFonts w:ascii="Arial" w:hAnsi="Arial" w:cs="Arial"/>
                <w:sz w:val="20"/>
                <w:szCs w:val="20"/>
              </w:rPr>
              <w:t>Expl</w:t>
            </w:r>
            <w:r w:rsidR="003C2B83" w:rsidRPr="00AF2C4F">
              <w:rPr>
                <w:rFonts w:ascii="Arial" w:hAnsi="Arial" w:cs="Arial"/>
                <w:sz w:val="20"/>
                <w:szCs w:val="20"/>
              </w:rPr>
              <w:t xml:space="preserve">oitant SPO/ATO           </w:t>
            </w:r>
            <w:r w:rsidR="00D24703" w:rsidRPr="00AF2C4F">
              <w:rPr>
                <w:rFonts w:ascii="Arial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2105601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4703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D24703" w:rsidRPr="00AF2C4F">
              <w:rPr>
                <w:rFonts w:ascii="Arial" w:hAnsi="Arial" w:cs="Arial"/>
                <w:sz w:val="20"/>
                <w:szCs w:val="20"/>
              </w:rPr>
              <w:t xml:space="preserve">Propriétaire de l’aéronef    </w:t>
            </w:r>
            <w:r w:rsidR="003C2B83" w:rsidRPr="00AF2C4F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D24703" w:rsidRPr="00AF2C4F">
              <w:rPr>
                <w:rFonts w:ascii="Arial" w:hAnsi="Arial" w:cs="Arial"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420713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24703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571F8A" w:rsidRPr="00AF2C4F">
              <w:rPr>
                <w:rFonts w:ascii="Arial" w:hAnsi="Arial" w:cs="Arial"/>
                <w:sz w:val="20"/>
                <w:szCs w:val="20"/>
              </w:rPr>
              <w:t xml:space="preserve">Pilote de l’aéronef </w:t>
            </w:r>
          </w:p>
          <w:p w14:paraId="0A9A45BD" w14:textId="77777777" w:rsidR="00762B43" w:rsidRPr="00AF2C4F" w:rsidRDefault="00571F8A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</w:rPr>
              <w:t xml:space="preserve">    </w:t>
            </w:r>
            <w:r w:rsidR="000A04D9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Operator SPO/ATO</w:t>
            </w:r>
            <w:r w:rsidR="000A04D9" w:rsidRPr="00AF2C4F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</w:t>
            </w:r>
            <w:r w:rsidRPr="00AF2C4F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0A04D9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Aircraft </w:t>
            </w:r>
            <w:r w:rsidR="000A04D9" w:rsidRPr="00AF2C4F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Owner                                 </w:t>
            </w:r>
            <w:r w:rsidR="00DB1EA9" w:rsidRPr="00AF2C4F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AF2C4F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0A04D9" w:rsidRPr="00AF2C4F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Aircraft pilot  </w:t>
            </w:r>
          </w:p>
          <w:p w14:paraId="5B720D05" w14:textId="77777777" w:rsidR="00762B43" w:rsidRPr="00AF2C4F" w:rsidRDefault="00762B4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16A5CD9" w14:textId="7412D9F2" w:rsidR="00762B43" w:rsidRPr="00AF2C4F" w:rsidRDefault="00000000" w:rsidP="007E3A66">
            <w:pPr>
              <w:tabs>
                <w:tab w:val="left" w:pos="902"/>
                <w:tab w:val="left" w:pos="2542"/>
                <w:tab w:val="left" w:pos="2855"/>
                <w:tab w:val="left" w:pos="3469"/>
                <w:tab w:val="left" w:pos="6198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516967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3A66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7E3A66" w:rsidRPr="00AF2C4F">
              <w:rPr>
                <w:rFonts w:ascii="Arial" w:hAnsi="Arial" w:cs="Arial"/>
                <w:sz w:val="20"/>
                <w:szCs w:val="20"/>
              </w:rPr>
              <w:t xml:space="preserve">Fournisseur de </w:t>
            </w:r>
            <w:r w:rsidR="00870F37" w:rsidRPr="00AF2C4F">
              <w:rPr>
                <w:rFonts w:ascii="Arial" w:hAnsi="Arial" w:cs="Arial"/>
                <w:sz w:val="20"/>
                <w:szCs w:val="20"/>
              </w:rPr>
              <w:t>l</w:t>
            </w:r>
            <w:r w:rsidR="000E4626" w:rsidRPr="00AF2C4F">
              <w:rPr>
                <w:rFonts w:ascii="Arial" w:hAnsi="Arial" w:cs="Arial"/>
                <w:sz w:val="20"/>
                <w:szCs w:val="20"/>
              </w:rPr>
              <w:t>’élément</w:t>
            </w:r>
            <w:r w:rsidR="007E3A66" w:rsidRPr="00AF2C4F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7E3A66" w:rsidRPr="00AF2C4F">
              <w:rPr>
                <w:rFonts w:ascii="Arial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85787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3A66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7E3A66" w:rsidRPr="00AF2C4F">
              <w:rPr>
                <w:rFonts w:ascii="Arial" w:hAnsi="Arial" w:cs="Arial"/>
                <w:sz w:val="20"/>
                <w:szCs w:val="20"/>
              </w:rPr>
              <w:t xml:space="preserve">Mécanicien             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87696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3A66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7E3A66" w:rsidRPr="00AF2C4F">
              <w:rPr>
                <w:rFonts w:ascii="Arial" w:hAnsi="Arial" w:cs="Arial"/>
                <w:sz w:val="20"/>
                <w:szCs w:val="20"/>
              </w:rPr>
              <w:t>Autre, précisez :</w:t>
            </w:r>
          </w:p>
          <w:p w14:paraId="2878B71E" w14:textId="12CC0A57" w:rsidR="00762B43" w:rsidRPr="00AF2C4F" w:rsidRDefault="00870F37" w:rsidP="007E3A66">
            <w:pPr>
              <w:keepNext/>
              <w:ind w:left="34"/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</w:pPr>
            <w:r w:rsidRPr="00AF2C4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</w:t>
            </w:r>
            <w:r w:rsidR="000E4626" w:rsidRPr="00AF2C4F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Component</w:t>
            </w:r>
            <w:r w:rsidR="007E3A66" w:rsidRPr="00AF2C4F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Supplier                        </w:t>
            </w:r>
            <w:r w:rsidRPr="00AF2C4F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7E3A66" w:rsidRPr="00AF2C4F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Mechanic                            </w:t>
            </w:r>
            <w:r w:rsidRPr="00AF2C4F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Other, details :</w:t>
            </w:r>
          </w:p>
        </w:tc>
      </w:tr>
      <w:tr w:rsidR="00AF2C4F" w:rsidRPr="00AF2C4F" w14:paraId="26AE8F88" w14:textId="77777777" w:rsidTr="0004346B">
        <w:tc>
          <w:tcPr>
            <w:tcW w:w="4924" w:type="dxa"/>
          </w:tcPr>
          <w:p w14:paraId="6ED6B475" w14:textId="64569BDD" w:rsidR="003C2B83" w:rsidRPr="00AF2C4F" w:rsidRDefault="003C2B83" w:rsidP="00FB55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>Numéro d’agrément/licence (si applicable)</w:t>
            </w:r>
            <w:r w:rsidR="001921B4" w:rsidRPr="00AF2C4F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14:paraId="3DD5CC0A" w14:textId="77777777" w:rsidR="0026252A" w:rsidRPr="00AF2C4F" w:rsidRDefault="003C2B83" w:rsidP="00FB55C5">
            <w:pPr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approval reference number/ licence number (if applicable)</w:t>
            </w:r>
          </w:p>
        </w:tc>
        <w:tc>
          <w:tcPr>
            <w:tcW w:w="4858" w:type="dxa"/>
          </w:tcPr>
          <w:p w14:paraId="4E0165E3" w14:textId="77777777" w:rsidR="0026252A" w:rsidRPr="00AF2C4F" w:rsidRDefault="002625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F2C4F" w:rsidRPr="00AF2C4F" w14:paraId="46B9E8BB" w14:textId="77777777" w:rsidTr="0004346B">
        <w:tc>
          <w:tcPr>
            <w:tcW w:w="4924" w:type="dxa"/>
          </w:tcPr>
          <w:p w14:paraId="11C5149F" w14:textId="77777777" w:rsidR="0026252A" w:rsidRPr="00AF2C4F" w:rsidRDefault="003C2B83">
            <w:pPr>
              <w:rPr>
                <w:rFonts w:ascii="Arial" w:hAnsi="Arial" w:cs="Arial"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 xml:space="preserve">Nom </w:t>
            </w:r>
            <w:r w:rsidRPr="00AF2C4F">
              <w:rPr>
                <w:rFonts w:ascii="Arial" w:hAnsi="Arial" w:cs="Arial"/>
                <w:sz w:val="20"/>
                <w:szCs w:val="20"/>
              </w:rPr>
              <w:t>/</w:t>
            </w:r>
            <w:r w:rsidRPr="00AF2C4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AF2C4F">
              <w:rPr>
                <w:rFonts w:ascii="Arial" w:hAnsi="Arial" w:cs="Arial"/>
                <w:i/>
                <w:sz w:val="18"/>
                <w:szCs w:val="18"/>
              </w:rPr>
              <w:t>Name</w:t>
            </w:r>
            <w:r w:rsidR="00FB55C5" w:rsidRPr="00AF2C4F">
              <w:rPr>
                <w:rFonts w:ascii="Arial" w:hAnsi="Arial" w:cs="Arial"/>
                <w:i/>
                <w:sz w:val="18"/>
                <w:szCs w:val="18"/>
              </w:rPr>
              <w:t> </w:t>
            </w:r>
            <w:r w:rsidR="00FB55C5" w:rsidRPr="00AF2C4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858" w:type="dxa"/>
          </w:tcPr>
          <w:p w14:paraId="50B4E4CA" w14:textId="77777777" w:rsidR="0026252A" w:rsidRPr="00AF2C4F" w:rsidRDefault="0026252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2C4F" w:rsidRPr="00AF2C4F" w14:paraId="5412A753" w14:textId="77777777" w:rsidTr="0004346B">
        <w:tc>
          <w:tcPr>
            <w:tcW w:w="4924" w:type="dxa"/>
          </w:tcPr>
          <w:p w14:paraId="6522357C" w14:textId="77777777" w:rsidR="0026252A" w:rsidRPr="00AF2C4F" w:rsidRDefault="003C2B83">
            <w:pPr>
              <w:rPr>
                <w:rFonts w:ascii="Arial" w:hAnsi="Arial" w:cs="Arial"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>Téléphone</w:t>
            </w:r>
            <w:r w:rsidR="00F717F5" w:rsidRPr="00AF2C4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717F5" w:rsidRPr="00AF2C4F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AF2C4F">
              <w:rPr>
                <w:rFonts w:ascii="Arial" w:hAnsi="Arial" w:cs="Arial"/>
                <w:i/>
                <w:sz w:val="18"/>
                <w:szCs w:val="18"/>
              </w:rPr>
              <w:t>Phone :</w:t>
            </w:r>
          </w:p>
        </w:tc>
        <w:tc>
          <w:tcPr>
            <w:tcW w:w="4858" w:type="dxa"/>
          </w:tcPr>
          <w:p w14:paraId="6C6AB0EF" w14:textId="77777777" w:rsidR="0026252A" w:rsidRPr="00AF2C4F" w:rsidRDefault="0026252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2C4F" w:rsidRPr="00AF2C4F" w14:paraId="22DE0331" w14:textId="77777777" w:rsidTr="0004346B">
        <w:tc>
          <w:tcPr>
            <w:tcW w:w="4924" w:type="dxa"/>
          </w:tcPr>
          <w:p w14:paraId="6AAA0792" w14:textId="77777777" w:rsidR="0026252A" w:rsidRPr="00AF2C4F" w:rsidRDefault="006417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  <w:lang w:val="en-GB"/>
              </w:rPr>
              <w:t>E-mail</w:t>
            </w:r>
            <w:r w:rsidRPr="00AF2C4F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</w:tc>
        <w:tc>
          <w:tcPr>
            <w:tcW w:w="4858" w:type="dxa"/>
          </w:tcPr>
          <w:p w14:paraId="17F165E0" w14:textId="77777777" w:rsidR="0026252A" w:rsidRPr="00AF2C4F" w:rsidRDefault="0026252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2C4F" w:rsidRPr="00AF2C4F" w14:paraId="70B0ECE9" w14:textId="77777777" w:rsidTr="0004346B">
        <w:tc>
          <w:tcPr>
            <w:tcW w:w="4924" w:type="dxa"/>
          </w:tcPr>
          <w:p w14:paraId="3A2D26D9" w14:textId="77777777" w:rsidR="0026252A" w:rsidRPr="00AF2C4F" w:rsidRDefault="003C2B8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  <w:lang w:val="en-GB"/>
              </w:rPr>
              <w:t>Adresse</w:t>
            </w:r>
            <w:r w:rsidR="00FB55C5" w:rsidRPr="00AF2C4F">
              <w:rPr>
                <w:rFonts w:ascii="Arial" w:hAnsi="Arial" w:cs="Arial"/>
                <w:sz w:val="20"/>
                <w:szCs w:val="20"/>
                <w:lang w:val="en-GB"/>
              </w:rPr>
              <w:t xml:space="preserve"> / </w:t>
            </w:r>
            <w:r w:rsidR="00FB55C5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address</w:t>
            </w:r>
            <w:r w:rsidR="00FB55C5" w:rsidRPr="00AF2C4F">
              <w:rPr>
                <w:rFonts w:ascii="Arial" w:hAnsi="Arial" w:cs="Arial"/>
                <w:i/>
                <w:sz w:val="18"/>
                <w:szCs w:val="18"/>
              </w:rPr>
              <w:t> :</w:t>
            </w:r>
          </w:p>
          <w:p w14:paraId="71382793" w14:textId="77777777" w:rsidR="00F13B3C" w:rsidRPr="00AF2C4F" w:rsidRDefault="00F13B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531CF4" w14:textId="77777777" w:rsidR="006417BB" w:rsidRPr="00AF2C4F" w:rsidRDefault="006417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58" w:type="dxa"/>
          </w:tcPr>
          <w:p w14:paraId="198A7B82" w14:textId="77777777" w:rsidR="0026252A" w:rsidRPr="00AF2C4F" w:rsidRDefault="0026252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2C4F" w:rsidRPr="00AF2C4F" w14:paraId="7FB8A925" w14:textId="77777777" w:rsidTr="0004346B">
        <w:tc>
          <w:tcPr>
            <w:tcW w:w="4924" w:type="dxa"/>
          </w:tcPr>
          <w:p w14:paraId="4E7D99CF" w14:textId="77777777" w:rsidR="0026252A" w:rsidRPr="00AF2C4F" w:rsidRDefault="003C2B83">
            <w:pPr>
              <w:rPr>
                <w:rFonts w:ascii="Arial" w:hAnsi="Arial" w:cs="Arial"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  <w:lang w:val="en-GB"/>
              </w:rPr>
              <w:t>Pays</w:t>
            </w:r>
            <w:r w:rsidRPr="00AF2C4F">
              <w:rPr>
                <w:rFonts w:ascii="Arial" w:hAnsi="Arial" w:cs="Arial"/>
                <w:sz w:val="20"/>
                <w:szCs w:val="20"/>
                <w:lang w:val="en-GB"/>
              </w:rPr>
              <w:t xml:space="preserve"> / </w:t>
            </w:r>
            <w:r w:rsidR="00FB55C5" w:rsidRPr="00AF2C4F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Country</w:t>
            </w:r>
            <w:r w:rsidR="00FB55C5" w:rsidRPr="00AF2C4F">
              <w:rPr>
                <w:rFonts w:ascii="Arial" w:hAnsi="Arial" w:cs="Arial"/>
                <w:i/>
                <w:sz w:val="18"/>
                <w:szCs w:val="18"/>
              </w:rPr>
              <w:t> :</w:t>
            </w:r>
          </w:p>
        </w:tc>
        <w:tc>
          <w:tcPr>
            <w:tcW w:w="4858" w:type="dxa"/>
          </w:tcPr>
          <w:p w14:paraId="43827B15" w14:textId="77777777" w:rsidR="0026252A" w:rsidRPr="00AF2C4F" w:rsidRDefault="0026252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3DEC72" w14:textId="77777777" w:rsidR="00D518BA" w:rsidRPr="00AF2C4F" w:rsidRDefault="00D518BA" w:rsidP="00C63190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9782" w:type="dxa"/>
        <w:tblInd w:w="-318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4924"/>
        <w:gridCol w:w="4858"/>
      </w:tblGrid>
      <w:tr w:rsidR="00AF2C4F" w:rsidRPr="00AF2C4F" w14:paraId="16F7B55D" w14:textId="77777777" w:rsidTr="0004346B">
        <w:tc>
          <w:tcPr>
            <w:tcW w:w="9782" w:type="dxa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8DB3E2" w:themeFill="text2" w:themeFillTint="66"/>
          </w:tcPr>
          <w:p w14:paraId="64A4C2EE" w14:textId="2A246C89" w:rsidR="008470DA" w:rsidRPr="00DC0D5B" w:rsidRDefault="004244E1" w:rsidP="008470DA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DC0D5B">
              <w:rPr>
                <w:rFonts w:ascii="Arial" w:hAnsi="Arial" w:cs="Arial"/>
                <w:b/>
                <w:color w:val="FFFFFF" w:themeColor="background1"/>
              </w:rPr>
              <w:t xml:space="preserve">Référence et contact du </w:t>
            </w:r>
            <w:r w:rsidR="008B0ED8" w:rsidRPr="00DC0D5B">
              <w:rPr>
                <w:rFonts w:ascii="Arial" w:hAnsi="Arial" w:cs="Arial"/>
                <w:b/>
                <w:color w:val="FFFFFF" w:themeColor="background1"/>
              </w:rPr>
              <w:t>notifiant</w:t>
            </w:r>
            <w:r w:rsidRPr="00DC0D5B">
              <w:rPr>
                <w:rFonts w:ascii="Arial" w:hAnsi="Arial" w:cs="Arial"/>
                <w:b/>
                <w:color w:val="FFFFFF" w:themeColor="background1"/>
              </w:rPr>
              <w:t xml:space="preserve"> de la découverte d</w:t>
            </w:r>
            <w:r w:rsidR="00293FBA" w:rsidRPr="00DC0D5B">
              <w:rPr>
                <w:rFonts w:ascii="Arial" w:hAnsi="Arial" w:cs="Arial"/>
                <w:b/>
                <w:color w:val="FFFFFF" w:themeColor="background1"/>
              </w:rPr>
              <w:t>e l’élément</w:t>
            </w:r>
            <w:r w:rsidRPr="00DC0D5B">
              <w:rPr>
                <w:rFonts w:ascii="Arial" w:hAnsi="Arial" w:cs="Arial"/>
                <w:b/>
                <w:color w:val="FFFFFF" w:themeColor="background1"/>
              </w:rPr>
              <w:t xml:space="preserve"> suspec</w:t>
            </w:r>
            <w:r w:rsidR="00293FBA" w:rsidRPr="00DC0D5B">
              <w:rPr>
                <w:rFonts w:ascii="Arial" w:hAnsi="Arial" w:cs="Arial"/>
                <w:b/>
                <w:color w:val="FFFFFF" w:themeColor="background1"/>
              </w:rPr>
              <w:t>t</w:t>
            </w:r>
          </w:p>
          <w:p w14:paraId="1FD7056C" w14:textId="7647F55A" w:rsidR="008470DA" w:rsidRPr="00AF2C4F" w:rsidRDefault="004244E1" w:rsidP="008470DA">
            <w:pPr>
              <w:jc w:val="center"/>
              <w:rPr>
                <w:i/>
                <w:sz w:val="18"/>
                <w:szCs w:val="18"/>
                <w:lang w:val="en-GB"/>
              </w:rPr>
            </w:pPr>
            <w:r w:rsidRPr="00DC0D5B">
              <w:rPr>
                <w:rFonts w:ascii="Arial" w:hAnsi="Arial" w:cs="Arial"/>
                <w:i/>
                <w:color w:val="FFFFFF" w:themeColor="background1"/>
                <w:sz w:val="18"/>
                <w:szCs w:val="18"/>
                <w:lang w:val="en-GB"/>
              </w:rPr>
              <w:t xml:space="preserve">Reference and contact of company or person who discovered the </w:t>
            </w:r>
            <w:r w:rsidR="00293FBA" w:rsidRPr="00DC0D5B">
              <w:rPr>
                <w:rFonts w:ascii="Arial" w:hAnsi="Arial" w:cs="Arial"/>
                <w:i/>
                <w:color w:val="FFFFFF" w:themeColor="background1"/>
                <w:sz w:val="18"/>
                <w:szCs w:val="18"/>
                <w:lang w:val="en-GB"/>
              </w:rPr>
              <w:t>component</w:t>
            </w:r>
          </w:p>
        </w:tc>
      </w:tr>
      <w:tr w:rsidR="00AF2C4F" w:rsidRPr="00AF2C4F" w14:paraId="3CFAD29E" w14:textId="77777777" w:rsidTr="0004346B">
        <w:tc>
          <w:tcPr>
            <w:tcW w:w="9782" w:type="dxa"/>
            <w:gridSpan w:val="2"/>
            <w:tcBorders>
              <w:top w:val="single" w:sz="12" w:space="0" w:color="548DD4" w:themeColor="text2" w:themeTint="99"/>
            </w:tcBorders>
          </w:tcPr>
          <w:p w14:paraId="37F55BF2" w14:textId="53049E8C" w:rsidR="007C0D44" w:rsidRPr="00AF2C4F" w:rsidRDefault="007C0D44" w:rsidP="00266AE4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 xml:space="preserve">Nom et </w:t>
            </w:r>
            <w:r w:rsidR="00662B7F" w:rsidRPr="00AF2C4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F2C4F">
              <w:rPr>
                <w:rFonts w:ascii="Arial" w:hAnsi="Arial" w:cs="Arial"/>
                <w:b/>
                <w:sz w:val="20"/>
                <w:szCs w:val="20"/>
              </w:rPr>
              <w:t>dresse de la compagnie où l</w:t>
            </w:r>
            <w:r w:rsidR="00215DF9" w:rsidRPr="00AF2C4F">
              <w:rPr>
                <w:rFonts w:ascii="Arial" w:hAnsi="Arial" w:cs="Arial"/>
                <w:b/>
                <w:sz w:val="20"/>
                <w:szCs w:val="20"/>
              </w:rPr>
              <w:t>’élément</w:t>
            </w:r>
            <w:r w:rsidRPr="00AF2C4F">
              <w:rPr>
                <w:rFonts w:ascii="Arial" w:hAnsi="Arial" w:cs="Arial"/>
                <w:b/>
                <w:sz w:val="20"/>
                <w:szCs w:val="20"/>
              </w:rPr>
              <w:t xml:space="preserve"> a été dé</w:t>
            </w:r>
            <w:r w:rsidR="008470DA" w:rsidRPr="00AF2C4F">
              <w:rPr>
                <w:rFonts w:ascii="Arial" w:hAnsi="Arial" w:cs="Arial"/>
                <w:b/>
                <w:sz w:val="20"/>
                <w:szCs w:val="20"/>
              </w:rPr>
              <w:t>couvert (</w:t>
            </w:r>
            <w:r w:rsidRPr="00AF2C4F">
              <w:rPr>
                <w:rFonts w:ascii="Arial" w:hAnsi="Arial" w:cs="Arial"/>
                <w:b/>
                <w:sz w:val="20"/>
                <w:szCs w:val="20"/>
              </w:rPr>
              <w:t xml:space="preserve">ou le cas échéant de la </w:t>
            </w:r>
            <w:r w:rsidR="0059595F" w:rsidRPr="00AF2C4F">
              <w:rPr>
                <w:rFonts w:ascii="Arial" w:hAnsi="Arial" w:cs="Arial"/>
                <w:b/>
                <w:sz w:val="20"/>
                <w:szCs w:val="20"/>
              </w:rPr>
              <w:t>personne ayant découvert la SUP</w:t>
            </w:r>
            <w:r w:rsidRPr="00AF2C4F">
              <w:rPr>
                <w:rFonts w:ascii="Arial" w:hAnsi="Arial" w:cs="Arial"/>
                <w:b/>
                <w:sz w:val="20"/>
                <w:szCs w:val="20"/>
              </w:rPr>
              <w:t>) :</w:t>
            </w:r>
          </w:p>
          <w:p w14:paraId="5AD51E5E" w14:textId="4DCCFF01" w:rsidR="007C0D44" w:rsidRPr="00AF2C4F" w:rsidRDefault="008203D9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2C4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</w:t>
            </w:r>
            <w:r w:rsidR="007C0D44" w:rsidRPr="00AF2C4F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Name and location of company where </w:t>
            </w:r>
            <w:r w:rsidR="0022717C" w:rsidRPr="00AF2C4F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the </w:t>
            </w:r>
            <w:r w:rsidR="000D6A2B" w:rsidRPr="00AF2C4F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component</w:t>
            </w:r>
            <w:r w:rsidR="007C0D44" w:rsidRPr="00AF2C4F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was discovered</w:t>
            </w:r>
          </w:p>
        </w:tc>
      </w:tr>
      <w:tr w:rsidR="00AF2C4F" w:rsidRPr="00AF2C4F" w14:paraId="255DF86B" w14:textId="77777777" w:rsidTr="0004346B">
        <w:tc>
          <w:tcPr>
            <w:tcW w:w="4924" w:type="dxa"/>
          </w:tcPr>
          <w:p w14:paraId="7D6EC266" w14:textId="77777777" w:rsidR="000F778D" w:rsidRPr="00AF2C4F" w:rsidRDefault="007C0D44">
            <w:pPr>
              <w:rPr>
                <w:rFonts w:ascii="Arial" w:hAnsi="Arial" w:cs="Arial"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>Nom</w:t>
            </w:r>
            <w:r w:rsidRPr="00AF2C4F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AF2C4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C63190" w:rsidRPr="00AF2C4F">
              <w:rPr>
                <w:rFonts w:ascii="Arial" w:hAnsi="Arial" w:cs="Arial"/>
                <w:i/>
                <w:sz w:val="18"/>
                <w:szCs w:val="18"/>
              </w:rPr>
              <w:t>Name</w:t>
            </w:r>
            <w:r w:rsidR="00C63190" w:rsidRPr="00AF2C4F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</w:tc>
        <w:tc>
          <w:tcPr>
            <w:tcW w:w="4858" w:type="dxa"/>
          </w:tcPr>
          <w:p w14:paraId="1D24BC71" w14:textId="77777777" w:rsidR="000F778D" w:rsidRPr="00AF2C4F" w:rsidRDefault="000F77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2C4F" w:rsidRPr="00AF2C4F" w14:paraId="13FAB701" w14:textId="77777777" w:rsidTr="0004346B">
        <w:tc>
          <w:tcPr>
            <w:tcW w:w="4924" w:type="dxa"/>
          </w:tcPr>
          <w:p w14:paraId="210FF1A5" w14:textId="77777777" w:rsidR="000F778D" w:rsidRPr="00AF2C4F" w:rsidRDefault="00D518BA">
            <w:pPr>
              <w:rPr>
                <w:rFonts w:ascii="Arial" w:hAnsi="Arial" w:cs="Arial"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>Téléphone</w:t>
            </w:r>
            <w:r w:rsidRPr="00AF2C4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AF2C4F">
              <w:rPr>
                <w:rFonts w:ascii="Arial" w:hAnsi="Arial" w:cs="Arial"/>
                <w:i/>
                <w:sz w:val="18"/>
                <w:szCs w:val="18"/>
              </w:rPr>
              <w:t>Phone :</w:t>
            </w:r>
          </w:p>
        </w:tc>
        <w:tc>
          <w:tcPr>
            <w:tcW w:w="4858" w:type="dxa"/>
          </w:tcPr>
          <w:p w14:paraId="7BB6196F" w14:textId="77777777" w:rsidR="000F778D" w:rsidRPr="00AF2C4F" w:rsidRDefault="000F77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2C4F" w:rsidRPr="00AF2C4F" w14:paraId="1AA317D2" w14:textId="77777777" w:rsidTr="0004346B">
        <w:tc>
          <w:tcPr>
            <w:tcW w:w="4924" w:type="dxa"/>
          </w:tcPr>
          <w:p w14:paraId="144B68A0" w14:textId="77777777" w:rsidR="000F778D" w:rsidRPr="00AF2C4F" w:rsidRDefault="006C043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  <w:lang w:val="en-GB"/>
              </w:rPr>
              <w:t>E-mail</w:t>
            </w:r>
            <w:r w:rsidRPr="00AF2C4F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</w:tc>
        <w:tc>
          <w:tcPr>
            <w:tcW w:w="4858" w:type="dxa"/>
          </w:tcPr>
          <w:p w14:paraId="2BF96BA3" w14:textId="77777777" w:rsidR="000F778D" w:rsidRPr="00AF2C4F" w:rsidRDefault="000F77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2C4F" w:rsidRPr="00AF2C4F" w14:paraId="743D39A1" w14:textId="77777777" w:rsidTr="0004346B">
        <w:tc>
          <w:tcPr>
            <w:tcW w:w="4924" w:type="dxa"/>
          </w:tcPr>
          <w:p w14:paraId="7DD59154" w14:textId="77777777" w:rsidR="000F778D" w:rsidRPr="00AF2C4F" w:rsidRDefault="00D518B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  <w:lang w:val="en-GB"/>
              </w:rPr>
              <w:t>Adresse</w:t>
            </w:r>
            <w:r w:rsidRPr="00AF2C4F">
              <w:rPr>
                <w:rFonts w:ascii="Arial" w:hAnsi="Arial" w:cs="Arial"/>
                <w:sz w:val="20"/>
                <w:szCs w:val="20"/>
                <w:lang w:val="en-GB"/>
              </w:rPr>
              <w:t xml:space="preserve"> / </w:t>
            </w:r>
            <w:r w:rsidR="008203D9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address</w:t>
            </w:r>
            <w:r w:rsidR="008203D9" w:rsidRPr="00AF2C4F">
              <w:rPr>
                <w:rFonts w:ascii="Arial" w:hAnsi="Arial" w:cs="Arial"/>
                <w:sz w:val="18"/>
                <w:szCs w:val="18"/>
              </w:rPr>
              <w:t> :</w:t>
            </w:r>
          </w:p>
          <w:p w14:paraId="05352CA5" w14:textId="77777777" w:rsidR="00F13B3C" w:rsidRPr="00AF2C4F" w:rsidRDefault="00F13B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FE636C" w14:textId="77777777" w:rsidR="008203D9" w:rsidRPr="00AF2C4F" w:rsidRDefault="008203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58" w:type="dxa"/>
          </w:tcPr>
          <w:p w14:paraId="313909E4" w14:textId="77777777" w:rsidR="000F778D" w:rsidRPr="00AF2C4F" w:rsidRDefault="000F77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2C4F" w:rsidRPr="00AF2C4F" w14:paraId="7713389F" w14:textId="77777777" w:rsidTr="0004346B">
        <w:tc>
          <w:tcPr>
            <w:tcW w:w="4924" w:type="dxa"/>
          </w:tcPr>
          <w:p w14:paraId="6BD8D277" w14:textId="77777777" w:rsidR="000F778D" w:rsidRPr="00AF2C4F" w:rsidRDefault="00F13B3C">
            <w:pPr>
              <w:rPr>
                <w:rFonts w:ascii="Arial" w:hAnsi="Arial" w:cs="Arial"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  <w:lang w:val="en-GB"/>
              </w:rPr>
              <w:t>Pays</w:t>
            </w:r>
            <w:r w:rsidRPr="00AF2C4F">
              <w:rPr>
                <w:rFonts w:ascii="Arial" w:hAnsi="Arial" w:cs="Arial"/>
                <w:sz w:val="20"/>
                <w:szCs w:val="20"/>
                <w:lang w:val="en-GB"/>
              </w:rPr>
              <w:t xml:space="preserve"> / </w:t>
            </w:r>
            <w:r w:rsidR="008203D9" w:rsidRPr="00AF2C4F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Country</w:t>
            </w:r>
            <w:r w:rsidR="008203D9" w:rsidRPr="00AF2C4F">
              <w:rPr>
                <w:rFonts w:ascii="Arial" w:hAnsi="Arial" w:cs="Arial"/>
                <w:sz w:val="18"/>
                <w:szCs w:val="18"/>
              </w:rPr>
              <w:t> :</w:t>
            </w:r>
          </w:p>
        </w:tc>
        <w:tc>
          <w:tcPr>
            <w:tcW w:w="4858" w:type="dxa"/>
          </w:tcPr>
          <w:p w14:paraId="780F1E88" w14:textId="77777777" w:rsidR="000F778D" w:rsidRPr="00AF2C4F" w:rsidRDefault="000F77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2C4F" w:rsidRPr="00F96215" w14:paraId="2542C6BD" w14:textId="77777777" w:rsidTr="0004346B">
        <w:tc>
          <w:tcPr>
            <w:tcW w:w="9782" w:type="dxa"/>
            <w:gridSpan w:val="2"/>
          </w:tcPr>
          <w:p w14:paraId="37701749" w14:textId="77777777" w:rsidR="00F13B3C" w:rsidRPr="00AF2C4F" w:rsidRDefault="00F13B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3A182B" w14:textId="77777777" w:rsidR="00F13B3C" w:rsidRPr="00AF2C4F" w:rsidRDefault="00000000" w:rsidP="00F13B3C">
            <w:pPr>
              <w:tabs>
                <w:tab w:val="left" w:pos="989"/>
                <w:tab w:val="left" w:pos="2955"/>
                <w:tab w:val="left" w:pos="5547"/>
                <w:tab w:val="left" w:pos="7250"/>
                <w:tab w:val="left" w:pos="8089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04881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3B3C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F13B3C" w:rsidRPr="00AF2C4F">
              <w:rPr>
                <w:rFonts w:ascii="Arial" w:hAnsi="Arial" w:cs="Arial"/>
                <w:sz w:val="20"/>
                <w:szCs w:val="20"/>
              </w:rPr>
              <w:t xml:space="preserve">Inconnu        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702593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3B3C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F13B3C" w:rsidRPr="00AF2C4F">
              <w:rPr>
                <w:rFonts w:ascii="Arial" w:hAnsi="Arial" w:cs="Arial"/>
                <w:sz w:val="20"/>
                <w:szCs w:val="20"/>
              </w:rPr>
              <w:t xml:space="preserve">Organisme de production   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097017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3B3C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F13B3C" w:rsidRPr="00AF2C4F">
              <w:rPr>
                <w:rFonts w:ascii="Arial" w:hAnsi="Arial" w:cs="Arial"/>
                <w:sz w:val="20"/>
                <w:szCs w:val="20"/>
              </w:rPr>
              <w:t>Atelier d’entretien agréé</w:t>
            </w:r>
            <w:r w:rsidR="00F13B3C" w:rsidRPr="00AF2C4F">
              <w:rPr>
                <w:rFonts w:ascii="Arial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498864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3B3C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F13B3C" w:rsidRPr="00AF2C4F">
              <w:rPr>
                <w:rFonts w:ascii="Arial" w:hAnsi="Arial" w:cs="Arial"/>
                <w:sz w:val="20"/>
                <w:szCs w:val="20"/>
              </w:rPr>
              <w:t>Exploitant CTA</w:t>
            </w:r>
          </w:p>
          <w:p w14:paraId="69BE22DA" w14:textId="77777777" w:rsidR="00F13B3C" w:rsidRPr="00AF2C4F" w:rsidRDefault="0059595F" w:rsidP="00F13B3C">
            <w:pPr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</w:rPr>
              <w:t xml:space="preserve">    </w:t>
            </w: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Unknown                   </w:t>
            </w:r>
            <w:r w:rsidR="00F13B3C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Production organisa</w:t>
            </w: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tion                   </w:t>
            </w:r>
            <w:r w:rsidR="00F13B3C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Approved repair </w:t>
            </w: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station                 </w:t>
            </w:r>
            <w:r w:rsidR="00F13B3C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Operator/AOC</w:t>
            </w:r>
          </w:p>
          <w:p w14:paraId="3E4C015A" w14:textId="77777777" w:rsidR="00F13B3C" w:rsidRPr="00AF2C4F" w:rsidRDefault="00F13B3C" w:rsidP="00F13B3C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  <w:p w14:paraId="04DCB2B7" w14:textId="77777777" w:rsidR="00F13B3C" w:rsidRPr="00AF2C4F" w:rsidRDefault="00000000" w:rsidP="00F13B3C">
            <w:pPr>
              <w:tabs>
                <w:tab w:val="left" w:pos="864"/>
                <w:tab w:val="left" w:pos="2417"/>
                <w:tab w:val="left" w:pos="2692"/>
                <w:tab w:val="left" w:pos="3544"/>
                <w:tab w:val="left" w:pos="6173"/>
                <w:tab w:val="left" w:pos="8139"/>
              </w:tabs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251017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3B3C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F13B3C" w:rsidRPr="00AF2C4F">
              <w:rPr>
                <w:rFonts w:ascii="Arial" w:hAnsi="Arial" w:cs="Arial"/>
                <w:sz w:val="20"/>
                <w:szCs w:val="20"/>
              </w:rPr>
              <w:t xml:space="preserve">Exploitant SPO/ATO           </w:t>
            </w:r>
            <w:r w:rsidR="00F13B3C" w:rsidRPr="00AF2C4F">
              <w:rPr>
                <w:rFonts w:ascii="Arial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557361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3B3C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F13B3C" w:rsidRPr="00AF2C4F">
              <w:rPr>
                <w:rFonts w:ascii="Arial" w:hAnsi="Arial" w:cs="Arial"/>
                <w:sz w:val="20"/>
                <w:szCs w:val="20"/>
              </w:rPr>
              <w:t xml:space="preserve">Propriétaire de l’aéronef         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515068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3B3C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F13B3C" w:rsidRPr="00AF2C4F">
              <w:rPr>
                <w:rFonts w:ascii="Arial" w:hAnsi="Arial" w:cs="Arial"/>
                <w:sz w:val="20"/>
                <w:szCs w:val="20"/>
              </w:rPr>
              <w:t xml:space="preserve">Pilote de l’aéronef   </w:t>
            </w:r>
          </w:p>
          <w:p w14:paraId="21C0C1DE" w14:textId="77777777" w:rsidR="00F13B3C" w:rsidRPr="00AF2C4F" w:rsidRDefault="0059595F" w:rsidP="00F13B3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</w:rPr>
              <w:t xml:space="preserve">    </w:t>
            </w:r>
            <w:r w:rsidR="00F13B3C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Operator SPO/ATO</w:t>
            </w:r>
            <w:r w:rsidRPr="00AF2C4F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</w:t>
            </w:r>
            <w:r w:rsidR="00F13B3C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Aircraft </w:t>
            </w:r>
            <w:r w:rsidR="00F13B3C" w:rsidRPr="00AF2C4F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Owner        </w:t>
            </w:r>
            <w:r w:rsidRPr="00AF2C4F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                             </w:t>
            </w:r>
            <w:r w:rsidR="00F13B3C" w:rsidRPr="00AF2C4F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Aircraft pilot  </w:t>
            </w:r>
          </w:p>
          <w:p w14:paraId="7ADA1BA4" w14:textId="77777777" w:rsidR="00F13B3C" w:rsidRPr="00AF2C4F" w:rsidRDefault="00F13B3C" w:rsidP="00F13B3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C63530C" w14:textId="0B0D50D7" w:rsidR="00F13B3C" w:rsidRPr="00AF2C4F" w:rsidRDefault="00000000" w:rsidP="00F13B3C">
            <w:pPr>
              <w:tabs>
                <w:tab w:val="left" w:pos="902"/>
                <w:tab w:val="left" w:pos="2542"/>
                <w:tab w:val="left" w:pos="2855"/>
                <w:tab w:val="left" w:pos="3469"/>
                <w:tab w:val="left" w:pos="6198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10466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3B3C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F13B3C" w:rsidRPr="00AF2C4F">
              <w:rPr>
                <w:rFonts w:ascii="Arial" w:hAnsi="Arial" w:cs="Arial"/>
                <w:sz w:val="20"/>
                <w:szCs w:val="20"/>
              </w:rPr>
              <w:t>Fournisseur de</w:t>
            </w:r>
            <w:r w:rsidR="00F13B3C" w:rsidRPr="00AF2C4F">
              <w:rPr>
                <w:rFonts w:ascii="Arial" w:hAnsi="Arial" w:cs="Arial"/>
                <w:b/>
                <w:bCs/>
                <w:strike/>
                <w:sz w:val="20"/>
                <w:szCs w:val="20"/>
              </w:rPr>
              <w:t xml:space="preserve"> </w:t>
            </w:r>
            <w:r w:rsidR="00AD5D26" w:rsidRPr="00AF2C4F">
              <w:rPr>
                <w:rFonts w:ascii="Arial" w:hAnsi="Arial" w:cs="Arial"/>
                <w:b/>
                <w:bCs/>
                <w:sz w:val="20"/>
                <w:szCs w:val="20"/>
              </w:rPr>
              <w:t>l’élément</w:t>
            </w:r>
            <w:r w:rsidR="00F13B3C" w:rsidRPr="00AF2C4F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F13B3C" w:rsidRPr="00AF2C4F">
              <w:rPr>
                <w:rFonts w:ascii="Arial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489690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3B3C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F13B3C" w:rsidRPr="00AF2C4F">
              <w:rPr>
                <w:rFonts w:ascii="Arial" w:hAnsi="Arial" w:cs="Arial"/>
                <w:sz w:val="20"/>
                <w:szCs w:val="20"/>
              </w:rPr>
              <w:t xml:space="preserve">Mécanicien             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954170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3B3C" w:rsidRPr="00AF2C4F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F13B3C" w:rsidRPr="00AF2C4F">
              <w:rPr>
                <w:rFonts w:ascii="Arial" w:hAnsi="Arial" w:cs="Arial"/>
                <w:sz w:val="20"/>
                <w:szCs w:val="20"/>
              </w:rPr>
              <w:t>Autre, précisez :</w:t>
            </w:r>
          </w:p>
          <w:p w14:paraId="2975BF90" w14:textId="75970956" w:rsidR="00F13B3C" w:rsidRPr="00AF2C4F" w:rsidRDefault="0059595F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2C4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</w:t>
            </w:r>
            <w:r w:rsidR="00046AB5" w:rsidRPr="00AF2C4F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Componen</w:t>
            </w:r>
            <w:r w:rsidR="00F13B3C" w:rsidRPr="00AF2C4F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t Supplier                        </w:t>
            </w:r>
            <w:r w:rsidRPr="00AF2C4F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F13B3C" w:rsidRPr="00AF2C4F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Mechanic               </w:t>
            </w:r>
            <w:r w:rsidRPr="00AF2C4F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             Other, details :</w:t>
            </w:r>
          </w:p>
        </w:tc>
      </w:tr>
      <w:tr w:rsidR="00AF2C4F" w:rsidRPr="00F96215" w14:paraId="3512D040" w14:textId="77777777" w:rsidTr="0004346B">
        <w:tc>
          <w:tcPr>
            <w:tcW w:w="4924" w:type="dxa"/>
            <w:tcBorders>
              <w:bottom w:val="single" w:sz="4" w:space="0" w:color="548DD4" w:themeColor="text2" w:themeTint="99"/>
            </w:tcBorders>
          </w:tcPr>
          <w:p w14:paraId="0DCF08D2" w14:textId="6FE02444" w:rsidR="004124AE" w:rsidRPr="00AF2C4F" w:rsidRDefault="004124AE" w:rsidP="004124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>Numéro d’agrément/licence (si applicable)</w:t>
            </w:r>
            <w:r w:rsidR="00A8675B" w:rsidRPr="00AF2C4F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14:paraId="5A9210B1" w14:textId="77777777" w:rsidR="004124AE" w:rsidRPr="00AF2C4F" w:rsidRDefault="004124AE" w:rsidP="004124AE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approval reference number/ licence number (if applicable)</w:t>
            </w:r>
          </w:p>
        </w:tc>
        <w:tc>
          <w:tcPr>
            <w:tcW w:w="4858" w:type="dxa"/>
            <w:tcBorders>
              <w:bottom w:val="single" w:sz="4" w:space="0" w:color="548DD4" w:themeColor="text2" w:themeTint="99"/>
            </w:tcBorders>
          </w:tcPr>
          <w:p w14:paraId="30973D2E" w14:textId="77777777" w:rsidR="004124AE" w:rsidRPr="00AF2C4F" w:rsidRDefault="004124AE" w:rsidP="004124AE">
            <w:pPr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</w:p>
        </w:tc>
      </w:tr>
    </w:tbl>
    <w:p w14:paraId="2DCBE61E" w14:textId="77777777" w:rsidR="00B90A87" w:rsidRPr="00AF2C4F" w:rsidRDefault="00B90A87" w:rsidP="00776303">
      <w:pPr>
        <w:jc w:val="center"/>
        <w:rPr>
          <w:rFonts w:ascii="Arial" w:hAnsi="Arial" w:cs="Arial"/>
          <w:b/>
          <w:lang w:val="en-GB"/>
        </w:rPr>
        <w:sectPr w:rsidR="00B90A87" w:rsidRPr="00AF2C4F" w:rsidSect="00645A08">
          <w:pgSz w:w="11906" w:h="16838"/>
          <w:pgMar w:top="1417" w:right="1417" w:bottom="1417" w:left="1417" w:header="708" w:footer="597" w:gutter="0"/>
          <w:cols w:space="708"/>
          <w:docGrid w:linePitch="360"/>
        </w:sectPr>
      </w:pPr>
    </w:p>
    <w:tbl>
      <w:tblPr>
        <w:tblStyle w:val="Grilledutableau"/>
        <w:tblW w:w="9782" w:type="dxa"/>
        <w:tblInd w:w="-318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782"/>
      </w:tblGrid>
      <w:tr w:rsidR="00AF2C4F" w:rsidRPr="00F96215" w14:paraId="72A7700E" w14:textId="77777777" w:rsidTr="0004346B">
        <w:tc>
          <w:tcPr>
            <w:tcW w:w="9782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8DB3E2" w:themeFill="text2" w:themeFillTint="66"/>
          </w:tcPr>
          <w:p w14:paraId="0247CF97" w14:textId="3CCC6279" w:rsidR="004124AE" w:rsidRPr="00DC0D5B" w:rsidRDefault="004244E1" w:rsidP="00776303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DC0D5B">
              <w:rPr>
                <w:rFonts w:ascii="Arial" w:hAnsi="Arial" w:cs="Arial"/>
                <w:b/>
                <w:color w:val="FFFFFF" w:themeColor="background1"/>
              </w:rPr>
              <w:lastRenderedPageBreak/>
              <w:t>É</w:t>
            </w:r>
            <w:r w:rsidR="004124AE" w:rsidRPr="00DC0D5B">
              <w:rPr>
                <w:rFonts w:ascii="Arial" w:hAnsi="Arial" w:cs="Arial"/>
                <w:b/>
                <w:color w:val="FFFFFF" w:themeColor="background1"/>
              </w:rPr>
              <w:t>valuation du statut de l</w:t>
            </w:r>
            <w:r w:rsidR="00F040A1" w:rsidRPr="00DC0D5B">
              <w:rPr>
                <w:rFonts w:ascii="Arial" w:hAnsi="Arial" w:cs="Arial"/>
                <w:b/>
                <w:color w:val="FFFFFF" w:themeColor="background1"/>
              </w:rPr>
              <w:t>’élément</w:t>
            </w:r>
            <w:r w:rsidR="004124AE" w:rsidRPr="00DC0D5B">
              <w:rPr>
                <w:rFonts w:ascii="Arial" w:hAnsi="Arial" w:cs="Arial"/>
                <w:b/>
                <w:color w:val="FFFFFF" w:themeColor="background1"/>
              </w:rPr>
              <w:t xml:space="preserve"> et mesures prises</w:t>
            </w:r>
          </w:p>
          <w:p w14:paraId="17F37A4C" w14:textId="05D7BE62" w:rsidR="004124AE" w:rsidRPr="00AF2C4F" w:rsidRDefault="00F040A1" w:rsidP="00776303">
            <w:pPr>
              <w:jc w:val="center"/>
              <w:rPr>
                <w:rFonts w:cstheme="minorHAnsi"/>
                <w:sz w:val="18"/>
                <w:szCs w:val="18"/>
                <w:lang w:val="en-GB"/>
              </w:rPr>
            </w:pPr>
            <w:r w:rsidRPr="00DC0D5B">
              <w:rPr>
                <w:rFonts w:ascii="Arial" w:hAnsi="Arial" w:cs="Arial"/>
                <w:i/>
                <w:color w:val="FFFFFF" w:themeColor="background1"/>
                <w:sz w:val="18"/>
                <w:szCs w:val="18"/>
                <w:lang w:val="en-GB"/>
              </w:rPr>
              <w:t>Componen</w:t>
            </w:r>
            <w:r w:rsidR="004244E1" w:rsidRPr="00DC0D5B">
              <w:rPr>
                <w:rFonts w:ascii="Arial" w:hAnsi="Arial" w:cs="Arial"/>
                <w:i/>
                <w:color w:val="FFFFFF" w:themeColor="background1"/>
                <w:sz w:val="18"/>
                <w:szCs w:val="18"/>
                <w:lang w:val="en-GB"/>
              </w:rPr>
              <w:t>t status assessment and actions taken</w:t>
            </w:r>
          </w:p>
        </w:tc>
      </w:tr>
      <w:tr w:rsidR="00AF2C4F" w:rsidRPr="00F96215" w14:paraId="4C983D87" w14:textId="77777777" w:rsidTr="0004346B">
        <w:tc>
          <w:tcPr>
            <w:tcW w:w="9782" w:type="dxa"/>
            <w:tcBorders>
              <w:top w:val="single" w:sz="12" w:space="0" w:color="548DD4" w:themeColor="text2" w:themeTint="99"/>
            </w:tcBorders>
          </w:tcPr>
          <w:p w14:paraId="1C82ADA4" w14:textId="3F91815F" w:rsidR="004124AE" w:rsidRPr="00AF2C4F" w:rsidRDefault="004124AE" w:rsidP="00266AE4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 xml:space="preserve">Description des faits qui font penser au </w:t>
            </w:r>
            <w:r w:rsidR="00E62A43" w:rsidRPr="00AF2C4F">
              <w:rPr>
                <w:rFonts w:ascii="Arial" w:hAnsi="Arial" w:cs="Arial"/>
                <w:b/>
                <w:sz w:val="20"/>
                <w:szCs w:val="20"/>
              </w:rPr>
              <w:t>notifiant</w:t>
            </w:r>
            <w:r w:rsidRPr="00AF2C4F">
              <w:rPr>
                <w:rFonts w:ascii="Arial" w:hAnsi="Arial" w:cs="Arial"/>
                <w:b/>
                <w:sz w:val="20"/>
                <w:szCs w:val="20"/>
              </w:rPr>
              <w:t xml:space="preserve"> que l</w:t>
            </w:r>
            <w:r w:rsidR="00D86FEE" w:rsidRPr="00AF2C4F">
              <w:rPr>
                <w:rFonts w:ascii="Arial" w:hAnsi="Arial" w:cs="Arial"/>
                <w:b/>
                <w:sz w:val="20"/>
                <w:szCs w:val="20"/>
              </w:rPr>
              <w:t>’élément</w:t>
            </w:r>
            <w:r w:rsidRPr="00AF2C4F">
              <w:rPr>
                <w:rFonts w:ascii="Arial" w:hAnsi="Arial" w:cs="Arial"/>
                <w:b/>
                <w:sz w:val="20"/>
                <w:szCs w:val="20"/>
              </w:rPr>
              <w:t xml:space="preserve"> est suspecté non approuvé :</w:t>
            </w:r>
          </w:p>
          <w:p w14:paraId="5C4C3D6D" w14:textId="7205A8C1" w:rsidR="004124AE" w:rsidRPr="00AF2C4F" w:rsidRDefault="004124AE" w:rsidP="00D425F0">
            <w:pPr>
              <w:ind w:left="34"/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</w:pPr>
            <w:r w:rsidRPr="00AF2C4F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Pr="00AF2C4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AF2C4F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Description of facts that make the </w:t>
            </w:r>
            <w:r w:rsidR="00B5766A" w:rsidRPr="00AF2C4F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notifi</w:t>
            </w:r>
            <w:r w:rsidRPr="00AF2C4F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er think that the concerned </w:t>
            </w:r>
            <w:r w:rsidR="00275BB1" w:rsidRPr="00AF2C4F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componen</w:t>
            </w:r>
            <w:r w:rsidRPr="00AF2C4F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t is suspected to be unapproved </w:t>
            </w:r>
          </w:p>
          <w:p w14:paraId="73DD580F" w14:textId="77777777" w:rsidR="004124AE" w:rsidRPr="00AF2C4F" w:rsidRDefault="004124AE" w:rsidP="00B52905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D883302" w14:textId="77777777" w:rsidR="004124AE" w:rsidRPr="00AF2C4F" w:rsidRDefault="004124AE" w:rsidP="00B52905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D199B6F" w14:textId="77777777" w:rsidR="004124AE" w:rsidRPr="00AF2C4F" w:rsidRDefault="004124AE" w:rsidP="00B52905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A6CC4A6" w14:textId="77777777" w:rsidR="004124AE" w:rsidRPr="00AF2C4F" w:rsidRDefault="004124AE" w:rsidP="00B52905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9C0C72E" w14:textId="77777777" w:rsidR="004124AE" w:rsidRPr="00AF2C4F" w:rsidRDefault="004124AE" w:rsidP="00B52905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3A6165D" w14:textId="77777777" w:rsidR="004124AE" w:rsidRPr="00AF2C4F" w:rsidRDefault="004124AE" w:rsidP="00B52905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5B4C1C8" w14:textId="77777777" w:rsidR="004124AE" w:rsidRPr="00AF2C4F" w:rsidRDefault="004124AE" w:rsidP="00B52905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27AE0E3" w14:textId="77777777" w:rsidR="004124AE" w:rsidRPr="00AF2C4F" w:rsidRDefault="004124AE" w:rsidP="00B52905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F122607" w14:textId="77777777" w:rsidR="004124AE" w:rsidRPr="00AF2C4F" w:rsidRDefault="004124AE" w:rsidP="00B52905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649B1E9" w14:textId="77777777" w:rsidR="004124AE" w:rsidRPr="00AF2C4F" w:rsidRDefault="004124AE" w:rsidP="00B52905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43B098A" w14:textId="1DBADB7B" w:rsidR="004124AE" w:rsidRPr="00AF2C4F" w:rsidRDefault="004124AE" w:rsidP="0077630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7E9E16D" w14:textId="77777777" w:rsidR="004124AE" w:rsidRPr="00AF2C4F" w:rsidRDefault="004124AE" w:rsidP="0077630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279FAD2" w14:textId="77777777" w:rsidR="004124AE" w:rsidRPr="00AF2C4F" w:rsidRDefault="004124AE">
            <w:pPr>
              <w:rPr>
                <w:rFonts w:ascii="Arial" w:hAnsi="Arial" w:cs="Arial"/>
                <w:lang w:val="en-GB"/>
              </w:rPr>
            </w:pPr>
          </w:p>
        </w:tc>
      </w:tr>
      <w:tr w:rsidR="00AF2C4F" w:rsidRPr="00AF2C4F" w14:paraId="09C221E4" w14:textId="77777777" w:rsidTr="0004346B">
        <w:tc>
          <w:tcPr>
            <w:tcW w:w="9782" w:type="dxa"/>
          </w:tcPr>
          <w:p w14:paraId="077D4BF9" w14:textId="77777777" w:rsidR="004124AE" w:rsidRPr="00AF2C4F" w:rsidRDefault="004124AE" w:rsidP="0016508F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>Description et résultats des recherches effectuées :</w:t>
            </w:r>
          </w:p>
          <w:p w14:paraId="6CD84075" w14:textId="77777777" w:rsidR="004124AE" w:rsidRPr="00AF2C4F" w:rsidRDefault="004124AE" w:rsidP="00D425F0">
            <w:pPr>
              <w:ind w:left="34"/>
              <w:rPr>
                <w:rFonts w:ascii="Arial" w:hAnsi="Arial" w:cs="Arial"/>
                <w:i/>
                <w:sz w:val="18"/>
                <w:szCs w:val="16"/>
              </w:rPr>
            </w:pPr>
            <w:r w:rsidRPr="00AF2C4F">
              <w:rPr>
                <w:rFonts w:ascii="Arial" w:hAnsi="Arial" w:cs="Arial"/>
                <w:sz w:val="18"/>
                <w:szCs w:val="16"/>
              </w:rPr>
              <w:t xml:space="preserve">      </w:t>
            </w:r>
            <w:r w:rsidRPr="00AF2C4F">
              <w:rPr>
                <w:rFonts w:ascii="Arial" w:hAnsi="Arial" w:cs="Arial"/>
                <w:i/>
                <w:sz w:val="18"/>
                <w:szCs w:val="16"/>
              </w:rPr>
              <w:t>Investigations</w:t>
            </w:r>
          </w:p>
          <w:p w14:paraId="3F2DC0C4" w14:textId="77777777" w:rsidR="004124AE" w:rsidRPr="00AF2C4F" w:rsidRDefault="004124AE" w:rsidP="00A76719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  <w:p w14:paraId="5948E735" w14:textId="77777777" w:rsidR="004124AE" w:rsidRPr="00AF2C4F" w:rsidRDefault="004124AE" w:rsidP="00A76719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  <w:p w14:paraId="5CDACB72" w14:textId="77777777" w:rsidR="004124AE" w:rsidRPr="00AF2C4F" w:rsidRDefault="004124AE" w:rsidP="00A76719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  <w:p w14:paraId="50BBC388" w14:textId="77777777" w:rsidR="004124AE" w:rsidRPr="00AF2C4F" w:rsidRDefault="004124AE" w:rsidP="00A76719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  <w:p w14:paraId="4E49208E" w14:textId="3E67E52C" w:rsidR="004124AE" w:rsidRPr="00AF2C4F" w:rsidRDefault="004124AE" w:rsidP="00A76719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  <w:p w14:paraId="32CF8D18" w14:textId="5F64AFD4" w:rsidR="00A8675B" w:rsidRPr="00AF2C4F" w:rsidRDefault="00A8675B" w:rsidP="00A76719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  <w:p w14:paraId="34BA3740" w14:textId="77777777" w:rsidR="00A8675B" w:rsidRPr="00AF2C4F" w:rsidRDefault="00A8675B" w:rsidP="00A76719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  <w:p w14:paraId="6672D3DB" w14:textId="77777777" w:rsidR="004124AE" w:rsidRPr="00AF2C4F" w:rsidRDefault="004124AE" w:rsidP="00A76719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  <w:p w14:paraId="5E366474" w14:textId="77777777" w:rsidR="004124AE" w:rsidRPr="00AF2C4F" w:rsidRDefault="004124AE" w:rsidP="00A76719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  <w:p w14:paraId="67B8A58F" w14:textId="77777777" w:rsidR="004124AE" w:rsidRPr="00AF2C4F" w:rsidRDefault="004124AE" w:rsidP="00A76719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  <w:p w14:paraId="31B43C9C" w14:textId="77777777" w:rsidR="004124AE" w:rsidRPr="00AF2C4F" w:rsidRDefault="004124AE" w:rsidP="00A76719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  <w:p w14:paraId="6A860875" w14:textId="77777777" w:rsidR="004124AE" w:rsidRPr="00AF2C4F" w:rsidRDefault="004124AE" w:rsidP="00D425F0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  <w:p w14:paraId="32FF5DE6" w14:textId="77777777" w:rsidR="004124AE" w:rsidRPr="00AF2C4F" w:rsidRDefault="004124AE">
            <w:pPr>
              <w:rPr>
                <w:rFonts w:ascii="Arial" w:hAnsi="Arial" w:cs="Arial"/>
              </w:rPr>
            </w:pPr>
          </w:p>
        </w:tc>
      </w:tr>
      <w:tr w:rsidR="00AF2C4F" w:rsidRPr="00AF2C4F" w14:paraId="06969BDA" w14:textId="77777777" w:rsidTr="0004346B">
        <w:tc>
          <w:tcPr>
            <w:tcW w:w="9782" w:type="dxa"/>
          </w:tcPr>
          <w:p w14:paraId="1998CFB1" w14:textId="77777777" w:rsidR="004124AE" w:rsidRPr="00AF2C4F" w:rsidRDefault="004124AE" w:rsidP="007A45D7">
            <w:pPr>
              <w:pStyle w:val="Paragraphedeliste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>Actions correctives prises :</w:t>
            </w:r>
          </w:p>
          <w:p w14:paraId="16646ECD" w14:textId="77777777" w:rsidR="004124AE" w:rsidRPr="00AF2C4F" w:rsidRDefault="004124AE" w:rsidP="009732A2">
            <w:pPr>
              <w:ind w:left="34"/>
              <w:rPr>
                <w:rFonts w:ascii="Arial" w:hAnsi="Arial" w:cs="Arial"/>
                <w:i/>
                <w:sz w:val="18"/>
                <w:szCs w:val="16"/>
              </w:rPr>
            </w:pPr>
            <w:r w:rsidRPr="00AF2C4F">
              <w:rPr>
                <w:rFonts w:ascii="Arial" w:hAnsi="Arial" w:cs="Arial"/>
                <w:sz w:val="18"/>
                <w:szCs w:val="16"/>
              </w:rPr>
              <w:t xml:space="preserve">      </w:t>
            </w:r>
            <w:r w:rsidRPr="00AF2C4F">
              <w:rPr>
                <w:rFonts w:ascii="Arial" w:hAnsi="Arial" w:cs="Arial"/>
                <w:i/>
                <w:sz w:val="18"/>
                <w:szCs w:val="16"/>
              </w:rPr>
              <w:t>Corrective actions</w:t>
            </w:r>
          </w:p>
          <w:p w14:paraId="25FB7C7A" w14:textId="77777777" w:rsidR="004124AE" w:rsidRPr="00AF2C4F" w:rsidRDefault="004124AE" w:rsidP="00D425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E30B2B" w14:textId="77777777" w:rsidR="004124AE" w:rsidRPr="00AF2C4F" w:rsidRDefault="004124AE" w:rsidP="00D425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63D05E" w14:textId="7D3D847B" w:rsidR="00A8675B" w:rsidRPr="00AF2C4F" w:rsidRDefault="00A8675B" w:rsidP="00D425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1056D3" w14:textId="77777777" w:rsidR="00A8675B" w:rsidRPr="00AF2C4F" w:rsidRDefault="00A8675B" w:rsidP="00D425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115DEE" w14:textId="77777777" w:rsidR="00B359CF" w:rsidRPr="00AF2C4F" w:rsidRDefault="00B359CF" w:rsidP="00D425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F170CB" w14:textId="77777777" w:rsidR="00B359CF" w:rsidRPr="00AF2C4F" w:rsidRDefault="00B359CF" w:rsidP="00D425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62C144" w14:textId="77777777" w:rsidR="00B359CF" w:rsidRPr="00AF2C4F" w:rsidRDefault="00B359CF" w:rsidP="00D425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A3C9EC" w14:textId="77777777" w:rsidR="00B359CF" w:rsidRPr="00AF2C4F" w:rsidRDefault="00B359CF" w:rsidP="00D425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6BE521" w14:textId="77777777" w:rsidR="004124AE" w:rsidRPr="00AF2C4F" w:rsidRDefault="004124AE" w:rsidP="00D425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41DBB5" w14:textId="77777777" w:rsidR="004124AE" w:rsidRPr="00AF2C4F" w:rsidRDefault="004124AE" w:rsidP="00D425F0">
            <w:pPr>
              <w:rPr>
                <w:rFonts w:ascii="Arial" w:hAnsi="Arial" w:cs="Arial"/>
                <w:b/>
              </w:rPr>
            </w:pPr>
          </w:p>
        </w:tc>
      </w:tr>
    </w:tbl>
    <w:p w14:paraId="5AE5BFA7" w14:textId="77777777" w:rsidR="008F6934" w:rsidRPr="00AF2C4F" w:rsidRDefault="008F6934" w:rsidP="007A45D7">
      <w:pPr>
        <w:pStyle w:val="Paragraphedeliste"/>
        <w:numPr>
          <w:ilvl w:val="0"/>
          <w:numId w:val="12"/>
        </w:numPr>
        <w:rPr>
          <w:rFonts w:ascii="Arial" w:hAnsi="Arial" w:cs="Arial"/>
          <w:b/>
          <w:sz w:val="20"/>
          <w:szCs w:val="20"/>
        </w:rPr>
        <w:sectPr w:rsidR="008F6934" w:rsidRPr="00AF2C4F" w:rsidSect="00645A08">
          <w:pgSz w:w="11906" w:h="16838"/>
          <w:pgMar w:top="1417" w:right="1417" w:bottom="1417" w:left="1417" w:header="708" w:footer="597" w:gutter="0"/>
          <w:cols w:space="708"/>
          <w:docGrid w:linePitch="360"/>
        </w:sectPr>
      </w:pPr>
    </w:p>
    <w:tbl>
      <w:tblPr>
        <w:tblStyle w:val="Grilledutableau"/>
        <w:tblW w:w="9782" w:type="dxa"/>
        <w:tblInd w:w="-318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4924"/>
        <w:gridCol w:w="4858"/>
      </w:tblGrid>
      <w:tr w:rsidR="00AF2C4F" w:rsidRPr="00F96215" w14:paraId="58A7309F" w14:textId="77777777" w:rsidTr="0004346B">
        <w:tc>
          <w:tcPr>
            <w:tcW w:w="9782" w:type="dxa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8DB3E2" w:themeFill="text2" w:themeFillTint="66"/>
          </w:tcPr>
          <w:p w14:paraId="3AF6521E" w14:textId="772D067E" w:rsidR="008F6934" w:rsidRPr="00DC0D5B" w:rsidRDefault="008F6934" w:rsidP="008F6934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DC0D5B">
              <w:rPr>
                <w:rFonts w:ascii="Arial" w:hAnsi="Arial" w:cs="Arial"/>
                <w:b/>
                <w:color w:val="FFFFFF" w:themeColor="background1"/>
              </w:rPr>
              <w:lastRenderedPageBreak/>
              <w:t>Évaluation du statut de l</w:t>
            </w:r>
            <w:r w:rsidR="006C19C9" w:rsidRPr="00DC0D5B">
              <w:rPr>
                <w:rFonts w:ascii="Arial" w:hAnsi="Arial" w:cs="Arial"/>
                <w:b/>
                <w:color w:val="FFFFFF" w:themeColor="background1"/>
              </w:rPr>
              <w:t>’élément</w:t>
            </w:r>
            <w:r w:rsidRPr="00DC0D5B">
              <w:rPr>
                <w:rFonts w:ascii="Arial" w:hAnsi="Arial" w:cs="Arial"/>
                <w:b/>
                <w:color w:val="FFFFFF" w:themeColor="background1"/>
              </w:rPr>
              <w:t xml:space="preserve"> et mesures prises</w:t>
            </w:r>
          </w:p>
          <w:p w14:paraId="16B92AAF" w14:textId="1A98E513" w:rsidR="008F6934" w:rsidRPr="00AF2C4F" w:rsidRDefault="006C19C9" w:rsidP="008F6934">
            <w:pPr>
              <w:jc w:val="center"/>
              <w:rPr>
                <w:rFonts w:cstheme="minorHAnsi"/>
                <w:sz w:val="18"/>
                <w:szCs w:val="18"/>
                <w:lang w:val="en-GB"/>
              </w:rPr>
            </w:pPr>
            <w:r w:rsidRPr="00DC0D5B">
              <w:rPr>
                <w:rFonts w:ascii="Arial" w:hAnsi="Arial" w:cs="Arial"/>
                <w:i/>
                <w:color w:val="FFFFFF" w:themeColor="background1"/>
                <w:sz w:val="18"/>
                <w:szCs w:val="18"/>
                <w:lang w:val="en-GB"/>
              </w:rPr>
              <w:t>Componen</w:t>
            </w:r>
            <w:r w:rsidR="008F6934" w:rsidRPr="00DC0D5B">
              <w:rPr>
                <w:rFonts w:ascii="Arial" w:hAnsi="Arial" w:cs="Arial"/>
                <w:i/>
                <w:color w:val="FFFFFF" w:themeColor="background1"/>
                <w:sz w:val="18"/>
                <w:szCs w:val="18"/>
                <w:lang w:val="en-GB"/>
              </w:rPr>
              <w:t>t status assessment and actions taken</w:t>
            </w:r>
          </w:p>
        </w:tc>
      </w:tr>
      <w:tr w:rsidR="00AF2C4F" w:rsidRPr="00AF2C4F" w14:paraId="6E484496" w14:textId="77777777" w:rsidTr="0004346B">
        <w:tc>
          <w:tcPr>
            <w:tcW w:w="4924" w:type="dxa"/>
            <w:tcBorders>
              <w:top w:val="single" w:sz="12" w:space="0" w:color="548DD4" w:themeColor="text2" w:themeTint="99"/>
            </w:tcBorders>
          </w:tcPr>
          <w:p w14:paraId="210134AE" w14:textId="552C55E0" w:rsidR="008F6934" w:rsidRPr="00AF2C4F" w:rsidRDefault="008F6934" w:rsidP="007A45D7">
            <w:pPr>
              <w:pStyle w:val="Paragraphedeliste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 xml:space="preserve">Autres personnes que l’OSAC prévenues par le </w:t>
            </w:r>
            <w:r w:rsidR="004F7BF2" w:rsidRPr="00AF2C4F">
              <w:rPr>
                <w:rFonts w:ascii="Arial" w:hAnsi="Arial" w:cs="Arial"/>
                <w:b/>
                <w:sz w:val="20"/>
                <w:szCs w:val="20"/>
              </w:rPr>
              <w:t>notifiant</w:t>
            </w:r>
            <w:r w:rsidR="00A8675B" w:rsidRPr="00AF2C4F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14:paraId="464EC6C9" w14:textId="6B0522AC" w:rsidR="008F6934" w:rsidRPr="00AF2C4F" w:rsidRDefault="008F6934" w:rsidP="00203963">
            <w:pPr>
              <w:rPr>
                <w:rFonts w:ascii="Arial" w:hAnsi="Arial" w:cs="Arial"/>
                <w:b/>
                <w:lang w:val="en-GB"/>
              </w:rPr>
            </w:pPr>
            <w:r w:rsidRPr="00AF2C4F">
              <w:rPr>
                <w:rFonts w:ascii="Arial" w:hAnsi="Arial" w:cs="Arial"/>
                <w:i/>
                <w:sz w:val="18"/>
                <w:szCs w:val="16"/>
              </w:rPr>
              <w:t xml:space="preserve">       </w:t>
            </w:r>
            <w:r w:rsidRPr="00AF2C4F">
              <w:rPr>
                <w:rFonts w:ascii="Arial" w:hAnsi="Arial" w:cs="Arial"/>
                <w:i/>
                <w:sz w:val="18"/>
                <w:szCs w:val="16"/>
                <w:lang w:val="en-GB"/>
              </w:rPr>
              <w:t xml:space="preserve">Other parties informed by the </w:t>
            </w:r>
            <w:r w:rsidR="00F95649" w:rsidRPr="00AF2C4F">
              <w:rPr>
                <w:rFonts w:ascii="Arial" w:hAnsi="Arial" w:cs="Arial"/>
                <w:i/>
                <w:sz w:val="18"/>
                <w:szCs w:val="16"/>
                <w:lang w:val="en-GB"/>
              </w:rPr>
              <w:t>notifi</w:t>
            </w:r>
            <w:r w:rsidRPr="00AF2C4F">
              <w:rPr>
                <w:rFonts w:ascii="Arial" w:hAnsi="Arial" w:cs="Arial"/>
                <w:i/>
                <w:sz w:val="18"/>
                <w:szCs w:val="16"/>
                <w:lang w:val="en-GB"/>
              </w:rPr>
              <w:t>er</w:t>
            </w:r>
          </w:p>
          <w:p w14:paraId="572CE31C" w14:textId="77777777" w:rsidR="008F6934" w:rsidRPr="00AF2C4F" w:rsidRDefault="008F6934" w:rsidP="009732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0119E0F" w14:textId="77777777" w:rsidR="008F6934" w:rsidRPr="00AF2C4F" w:rsidRDefault="008F6934" w:rsidP="009732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EE98D13" w14:textId="77777777" w:rsidR="008F6934" w:rsidRPr="00AF2C4F" w:rsidRDefault="008F6934" w:rsidP="009732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0D5F3D6" w14:textId="77777777" w:rsidR="008F6934" w:rsidRPr="00AF2C4F" w:rsidRDefault="008F6934" w:rsidP="009732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AF81BCD" w14:textId="77777777" w:rsidR="008F6934" w:rsidRPr="00AF2C4F" w:rsidRDefault="008F6934" w:rsidP="009732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B4F771E" w14:textId="77777777" w:rsidR="008F6934" w:rsidRPr="00AF2C4F" w:rsidRDefault="008F6934" w:rsidP="009732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2998640" w14:textId="77777777" w:rsidR="008F6934" w:rsidRPr="00AF2C4F" w:rsidRDefault="008F6934" w:rsidP="009732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6C0229C" w14:textId="77777777" w:rsidR="008F6934" w:rsidRPr="00AF2C4F" w:rsidRDefault="008F6934" w:rsidP="009732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3FCA0F2" w14:textId="77777777" w:rsidR="008F6934" w:rsidRPr="00AF2C4F" w:rsidRDefault="008F6934" w:rsidP="009732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DB761CB" w14:textId="77777777" w:rsidR="008F6934" w:rsidRPr="00AF2C4F" w:rsidRDefault="008F6934" w:rsidP="009732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F2F8894" w14:textId="77777777" w:rsidR="008F6934" w:rsidRPr="00AF2C4F" w:rsidRDefault="008F6934" w:rsidP="009732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D977BD2" w14:textId="77777777" w:rsidR="008F6934" w:rsidRPr="00AF2C4F" w:rsidRDefault="008F6934" w:rsidP="009732A2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858" w:type="dxa"/>
            <w:tcBorders>
              <w:top w:val="single" w:sz="12" w:space="0" w:color="548DD4" w:themeColor="text2" w:themeTint="99"/>
            </w:tcBorders>
          </w:tcPr>
          <w:p w14:paraId="5775E9E6" w14:textId="2411E233" w:rsidR="008F6934" w:rsidRPr="00AF2C4F" w:rsidRDefault="00000000" w:rsidP="00203963">
            <w:pPr>
              <w:ind w:left="34"/>
              <w:rPr>
                <w:rFonts w:ascii="Arial" w:hAnsi="Arial" w:cs="Arial"/>
                <w:sz w:val="18"/>
                <w:szCs w:val="16"/>
                <w:lang w:val="en-GB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  <w:lang w:val="en-GB"/>
                </w:rPr>
                <w:id w:val="1464540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1080" w:rsidRPr="00AF2C4F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8F6934" w:rsidRPr="00AF2C4F">
              <w:rPr>
                <w:rFonts w:ascii="Arial" w:hAnsi="Arial" w:cs="Arial"/>
                <w:b/>
                <w:sz w:val="20"/>
                <w:szCs w:val="20"/>
                <w:lang w:val="en-GB"/>
              </w:rPr>
              <w:t>Organisme de production</w:t>
            </w:r>
            <w:r w:rsidR="00E11080" w:rsidRPr="00AF2C4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8F6934" w:rsidRPr="00AF2C4F">
              <w:rPr>
                <w:rFonts w:ascii="Arial" w:hAnsi="Arial" w:cs="Arial"/>
                <w:b/>
                <w:sz w:val="20"/>
                <w:szCs w:val="20"/>
                <w:lang w:val="en-GB"/>
              </w:rPr>
              <w:t>/</w:t>
            </w:r>
            <w:r w:rsidR="008F6934" w:rsidRPr="00AF2C4F">
              <w:rPr>
                <w:rFonts w:ascii="Arial" w:hAnsi="Arial" w:cs="Arial"/>
                <w:i/>
                <w:sz w:val="18"/>
                <w:szCs w:val="16"/>
                <w:lang w:val="en-GB"/>
              </w:rPr>
              <w:t xml:space="preserve"> Production Approval Holder-</w:t>
            </w:r>
            <w:r w:rsidR="008F6934" w:rsidRPr="00AF2C4F">
              <w:rPr>
                <w:rFonts w:ascii="Arial" w:hAnsi="Arial" w:cs="Arial"/>
                <w:sz w:val="18"/>
                <w:szCs w:val="16"/>
                <w:lang w:val="en-GB"/>
              </w:rPr>
              <w:t xml:space="preserve"> Approval No:</w:t>
            </w:r>
          </w:p>
          <w:p w14:paraId="619B08C0" w14:textId="65F3FD73" w:rsidR="008F6934" w:rsidRPr="00AF2C4F" w:rsidRDefault="00000000" w:rsidP="00203963">
            <w:pPr>
              <w:ind w:left="34"/>
              <w:rPr>
                <w:rFonts w:ascii="Arial" w:hAnsi="Arial" w:cs="Arial"/>
                <w:sz w:val="18"/>
                <w:szCs w:val="16"/>
                <w:lang w:val="en-GB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  <w:lang w:val="en-GB"/>
                </w:rPr>
                <w:id w:val="108015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24A85" w:rsidRPr="00AF2C4F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8F6934" w:rsidRPr="00AF2C4F">
              <w:rPr>
                <w:rFonts w:ascii="Arial" w:hAnsi="Arial" w:cs="Arial"/>
                <w:b/>
                <w:sz w:val="20"/>
                <w:szCs w:val="20"/>
                <w:lang w:val="en-GB"/>
              </w:rPr>
              <w:t>Organisme de conception</w:t>
            </w:r>
            <w:r w:rsidR="0010200A" w:rsidRPr="00AF2C4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8F6934" w:rsidRPr="00AF2C4F">
              <w:rPr>
                <w:rFonts w:ascii="Arial" w:hAnsi="Arial" w:cs="Arial"/>
                <w:b/>
                <w:sz w:val="20"/>
                <w:szCs w:val="20"/>
                <w:lang w:val="en-GB"/>
              </w:rPr>
              <w:t>/</w:t>
            </w:r>
            <w:r w:rsidR="008F6934" w:rsidRPr="00AF2C4F">
              <w:rPr>
                <w:rFonts w:ascii="Arial" w:hAnsi="Arial" w:cs="Arial"/>
                <w:i/>
                <w:sz w:val="18"/>
                <w:szCs w:val="16"/>
                <w:lang w:val="en-GB"/>
              </w:rPr>
              <w:t xml:space="preserve"> Design Approval Holder-</w:t>
            </w:r>
            <w:r w:rsidR="008F6934" w:rsidRPr="00AF2C4F">
              <w:rPr>
                <w:rFonts w:ascii="Arial" w:hAnsi="Arial" w:cs="Arial"/>
                <w:sz w:val="18"/>
                <w:szCs w:val="16"/>
                <w:lang w:val="en-GB"/>
              </w:rPr>
              <w:t xml:space="preserve"> Approval No:</w:t>
            </w:r>
          </w:p>
          <w:p w14:paraId="13AB92AE" w14:textId="41EC5F54" w:rsidR="008F6934" w:rsidRPr="00AF2C4F" w:rsidRDefault="00000000" w:rsidP="00203963">
            <w:pPr>
              <w:tabs>
                <w:tab w:val="left" w:pos="952"/>
              </w:tabs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  <w:lang w:val="en-GB"/>
                </w:rPr>
                <w:id w:val="-738864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1080" w:rsidRPr="00AF2C4F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8F6934" w:rsidRPr="00AF2C4F">
              <w:rPr>
                <w:rFonts w:ascii="Arial" w:hAnsi="Arial" w:cs="Arial"/>
                <w:b/>
                <w:sz w:val="20"/>
                <w:szCs w:val="20"/>
                <w:lang w:val="en-GB"/>
              </w:rPr>
              <w:t>Fabricant</w:t>
            </w:r>
            <w:r w:rsidR="008F6934" w:rsidRPr="00AF2C4F">
              <w:rPr>
                <w:rFonts w:ascii="Arial" w:hAnsi="Arial" w:cs="Arial"/>
                <w:sz w:val="20"/>
                <w:szCs w:val="20"/>
                <w:lang w:val="en-GB"/>
              </w:rPr>
              <w:t xml:space="preserve"> /</w:t>
            </w:r>
            <w:r w:rsidR="008F6934" w:rsidRPr="00AF2C4F">
              <w:rPr>
                <w:rFonts w:ascii="Arial" w:hAnsi="Arial" w:cs="Arial"/>
                <w:lang w:val="en-GB"/>
              </w:rPr>
              <w:t xml:space="preserve"> </w:t>
            </w:r>
            <w:r w:rsidR="008F6934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Manufacturer</w:t>
            </w:r>
          </w:p>
          <w:p w14:paraId="3826EA63" w14:textId="57EA8DC8" w:rsidR="008F6934" w:rsidRPr="00AF2C4F" w:rsidRDefault="00000000" w:rsidP="00BF15BE">
            <w:pPr>
              <w:tabs>
                <w:tab w:val="left" w:pos="952"/>
              </w:tabs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  <w:lang w:val="en-GB"/>
                </w:rPr>
                <w:id w:val="-1400519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1080" w:rsidRPr="00AF2C4F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8F6934" w:rsidRPr="00AF2C4F">
              <w:rPr>
                <w:rFonts w:ascii="Arial" w:hAnsi="Arial" w:cs="Arial"/>
                <w:b/>
                <w:sz w:val="20"/>
                <w:szCs w:val="20"/>
                <w:lang w:val="en-GB"/>
              </w:rPr>
              <w:t>Autres autorités</w:t>
            </w:r>
            <w:r w:rsidR="008F6934" w:rsidRPr="00AF2C4F">
              <w:rPr>
                <w:rFonts w:ascii="Arial" w:hAnsi="Arial" w:cs="Arial"/>
                <w:sz w:val="20"/>
                <w:szCs w:val="20"/>
                <w:lang w:val="en-GB"/>
              </w:rPr>
              <w:t xml:space="preserve"> /</w:t>
            </w:r>
            <w:r w:rsidR="008F6934" w:rsidRPr="00AF2C4F">
              <w:rPr>
                <w:rFonts w:ascii="Arial" w:hAnsi="Arial" w:cs="Arial"/>
                <w:lang w:val="en-GB"/>
              </w:rPr>
              <w:t xml:space="preserve"> </w:t>
            </w:r>
            <w:r w:rsidR="008F6934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Competent authority (NAA)</w:t>
            </w:r>
            <w:r w:rsidR="00461048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:</w:t>
            </w:r>
          </w:p>
          <w:p w14:paraId="2383C58A" w14:textId="429833F3" w:rsidR="003A4BF9" w:rsidRPr="00AF2C4F" w:rsidRDefault="003A4BF9" w:rsidP="00BF15BE">
            <w:pPr>
              <w:tabs>
                <w:tab w:val="left" w:pos="952"/>
              </w:tabs>
              <w:rPr>
                <w:rFonts w:ascii="Arial" w:hAnsi="Arial" w:cs="Arial"/>
                <w:i/>
                <w:sz w:val="18"/>
                <w:szCs w:val="18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</w:rPr>
              <w:t>………………………………………………………………</w:t>
            </w:r>
          </w:p>
          <w:p w14:paraId="640DC738" w14:textId="296DDE66" w:rsidR="003A4BF9" w:rsidRPr="00AF2C4F" w:rsidRDefault="003A4BF9" w:rsidP="00BF15BE">
            <w:pPr>
              <w:tabs>
                <w:tab w:val="left" w:pos="952"/>
              </w:tabs>
              <w:rPr>
                <w:rFonts w:ascii="Arial" w:hAnsi="Arial" w:cs="Arial"/>
                <w:i/>
                <w:sz w:val="18"/>
                <w:szCs w:val="18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</w:rPr>
              <w:t>………………………………………………………………</w:t>
            </w:r>
          </w:p>
          <w:p w14:paraId="47FAB540" w14:textId="3E712DD4" w:rsidR="008F6934" w:rsidRPr="00AF2C4F" w:rsidRDefault="00000000" w:rsidP="00BF15BE">
            <w:pPr>
              <w:tabs>
                <w:tab w:val="left" w:pos="952"/>
              </w:tabs>
              <w:rPr>
                <w:rFonts w:ascii="Arial" w:hAnsi="Arial" w:cs="Arial"/>
                <w:i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77979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6934" w:rsidRPr="00AF2C4F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8F6934" w:rsidRPr="00AF2C4F">
              <w:rPr>
                <w:rFonts w:ascii="Arial" w:hAnsi="Arial" w:cs="Arial"/>
                <w:b/>
                <w:sz w:val="20"/>
                <w:szCs w:val="20"/>
              </w:rPr>
              <w:t>Autorité judiciaire</w:t>
            </w:r>
            <w:r w:rsidR="008F6934" w:rsidRPr="00AF2C4F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="008F6934" w:rsidRPr="00AF2C4F">
              <w:rPr>
                <w:rFonts w:ascii="Arial" w:hAnsi="Arial" w:cs="Arial"/>
              </w:rPr>
              <w:t xml:space="preserve"> </w:t>
            </w:r>
            <w:r w:rsidR="008F6934" w:rsidRPr="00AF2C4F">
              <w:rPr>
                <w:rFonts w:ascii="Arial" w:hAnsi="Arial" w:cs="Arial"/>
                <w:i/>
                <w:sz w:val="18"/>
                <w:szCs w:val="18"/>
              </w:rPr>
              <w:t>Criminal investigation service:</w:t>
            </w:r>
          </w:p>
          <w:p w14:paraId="5AB67298" w14:textId="77777777" w:rsidR="00E92566" w:rsidRPr="00AF2C4F" w:rsidRDefault="00E92566" w:rsidP="00E92566">
            <w:pPr>
              <w:tabs>
                <w:tab w:val="left" w:pos="952"/>
              </w:tabs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………………………………………………………………</w:t>
            </w:r>
          </w:p>
          <w:p w14:paraId="24570DD5" w14:textId="77777777" w:rsidR="00E92566" w:rsidRPr="00AF2C4F" w:rsidRDefault="00E92566" w:rsidP="00E92566">
            <w:pPr>
              <w:tabs>
                <w:tab w:val="left" w:pos="952"/>
              </w:tabs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………………………………………………………………</w:t>
            </w:r>
          </w:p>
          <w:p w14:paraId="16F7FA41" w14:textId="0575CB44" w:rsidR="00E92566" w:rsidRPr="00AF2C4F" w:rsidRDefault="00E92566" w:rsidP="00BF15BE">
            <w:pPr>
              <w:tabs>
                <w:tab w:val="left" w:pos="952"/>
              </w:tabs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72E759AF" w14:textId="77777777" w:rsidR="008F6934" w:rsidRPr="00AF2C4F" w:rsidRDefault="00000000" w:rsidP="00203963">
            <w:pPr>
              <w:tabs>
                <w:tab w:val="left" w:pos="952"/>
              </w:tabs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270828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6934" w:rsidRPr="00AF2C4F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8F6934" w:rsidRPr="00AF2C4F">
              <w:rPr>
                <w:rFonts w:ascii="Arial" w:hAnsi="Arial" w:cs="Arial"/>
                <w:b/>
                <w:sz w:val="20"/>
                <w:szCs w:val="20"/>
                <w:lang w:val="en-GB"/>
              </w:rPr>
              <w:t>Autre</w:t>
            </w:r>
            <w:r w:rsidR="008F6934" w:rsidRPr="00AF2C4F">
              <w:rPr>
                <w:rFonts w:ascii="Arial" w:hAnsi="Arial" w:cs="Arial"/>
                <w:sz w:val="20"/>
                <w:szCs w:val="20"/>
                <w:lang w:val="en-GB"/>
              </w:rPr>
              <w:t xml:space="preserve"> /</w:t>
            </w:r>
            <w:r w:rsidR="008F6934" w:rsidRPr="00AF2C4F">
              <w:rPr>
                <w:rFonts w:ascii="Arial" w:hAnsi="Arial" w:cs="Arial"/>
                <w:lang w:val="en-GB"/>
              </w:rPr>
              <w:t xml:space="preserve"> </w:t>
            </w:r>
            <w:r w:rsidR="008F6934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Other</w:t>
            </w:r>
            <w:r w:rsidR="00E92566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:</w:t>
            </w:r>
          </w:p>
          <w:p w14:paraId="30688B68" w14:textId="77777777" w:rsidR="00E92566" w:rsidRPr="00AF2C4F" w:rsidRDefault="00E92566" w:rsidP="00E92566">
            <w:pPr>
              <w:tabs>
                <w:tab w:val="left" w:pos="952"/>
              </w:tabs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………………………………………………………………</w:t>
            </w:r>
          </w:p>
          <w:p w14:paraId="35B8DFEF" w14:textId="77777777" w:rsidR="00E92566" w:rsidRPr="00AF2C4F" w:rsidRDefault="00E92566" w:rsidP="00E92566">
            <w:pPr>
              <w:tabs>
                <w:tab w:val="left" w:pos="952"/>
              </w:tabs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………………………………………………………………</w:t>
            </w:r>
          </w:p>
          <w:p w14:paraId="7808378E" w14:textId="37AFEB6C" w:rsidR="00E92566" w:rsidRPr="00AF2C4F" w:rsidRDefault="00E92566" w:rsidP="00203963">
            <w:pPr>
              <w:tabs>
                <w:tab w:val="left" w:pos="952"/>
              </w:tabs>
              <w:rPr>
                <w:rFonts w:ascii="Arial" w:hAnsi="Arial" w:cs="Arial"/>
                <w:iCs/>
                <w:sz w:val="18"/>
                <w:szCs w:val="18"/>
                <w:lang w:val="en-GB"/>
              </w:rPr>
            </w:pPr>
          </w:p>
        </w:tc>
      </w:tr>
      <w:tr w:rsidR="00AF2C4F" w:rsidRPr="00F96215" w14:paraId="727E9145" w14:textId="77777777" w:rsidTr="0004346B">
        <w:tc>
          <w:tcPr>
            <w:tcW w:w="9782" w:type="dxa"/>
            <w:gridSpan w:val="2"/>
          </w:tcPr>
          <w:p w14:paraId="657C0E06" w14:textId="77777777" w:rsidR="008F6934" w:rsidRPr="00AF2C4F" w:rsidRDefault="008F6934" w:rsidP="007A45D7">
            <w:pPr>
              <w:pStyle w:val="Paragraphedeliste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>Conclusion :</w:t>
            </w:r>
          </w:p>
          <w:p w14:paraId="6332ECCC" w14:textId="77777777" w:rsidR="008F6934" w:rsidRPr="00AF2C4F" w:rsidRDefault="008F6934" w:rsidP="007F69CB">
            <w:pPr>
              <w:ind w:left="34"/>
              <w:rPr>
                <w:rFonts w:ascii="Arial" w:hAnsi="Arial" w:cs="Arial"/>
                <w:i/>
                <w:sz w:val="18"/>
                <w:szCs w:val="18"/>
              </w:rPr>
            </w:pPr>
            <w:r w:rsidRPr="00AF2C4F">
              <w:rPr>
                <w:rFonts w:ascii="Arial" w:hAnsi="Arial" w:cs="Arial"/>
              </w:rPr>
              <w:t xml:space="preserve">      </w:t>
            </w:r>
            <w:r w:rsidRPr="00AF2C4F">
              <w:rPr>
                <w:rFonts w:ascii="Arial" w:hAnsi="Arial" w:cs="Arial"/>
                <w:i/>
                <w:sz w:val="18"/>
                <w:szCs w:val="18"/>
              </w:rPr>
              <w:t>Conclusion</w:t>
            </w:r>
          </w:p>
          <w:p w14:paraId="33B3282D" w14:textId="77777777" w:rsidR="008F6934" w:rsidRPr="00AF2C4F" w:rsidRDefault="008F6934" w:rsidP="00383F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19068F" w14:textId="77777777" w:rsidR="008F6934" w:rsidRPr="00AF2C4F" w:rsidRDefault="008F6934" w:rsidP="00383F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1D8F58" w14:textId="77777777" w:rsidR="008F6934" w:rsidRPr="00AF2C4F" w:rsidRDefault="008F6934" w:rsidP="00383F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10CBF5" w14:textId="77777777" w:rsidR="00C86B4F" w:rsidRPr="00AF2C4F" w:rsidRDefault="00C86B4F" w:rsidP="00383F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07C9F0" w14:textId="77777777" w:rsidR="001A7C44" w:rsidRPr="00AF2C4F" w:rsidRDefault="001A7C44" w:rsidP="00383F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896A55" w14:textId="77777777" w:rsidR="001A7C44" w:rsidRPr="00AF2C4F" w:rsidRDefault="001A7C44" w:rsidP="00383F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6D3731" w14:textId="65EFC366" w:rsidR="00C86B4F" w:rsidRPr="00AF2C4F" w:rsidRDefault="00C86B4F" w:rsidP="00383F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280BBA" w14:textId="77777777" w:rsidR="008F5C51" w:rsidRPr="00AF2C4F" w:rsidRDefault="008F5C51" w:rsidP="00383F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3AD07E" w14:textId="77777777" w:rsidR="001A7C44" w:rsidRPr="00AF2C4F" w:rsidRDefault="001A7C44" w:rsidP="00383F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9DE98E" w14:textId="77777777" w:rsidR="001A7C44" w:rsidRPr="00AF2C4F" w:rsidRDefault="001A7C44" w:rsidP="00383F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EB2DAF" w14:textId="42542BD2" w:rsidR="00C86B4F" w:rsidRPr="00AF2C4F" w:rsidRDefault="00C86B4F" w:rsidP="00383F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FD9DA5" w14:textId="77777777" w:rsidR="008F6934" w:rsidRPr="00AF2C4F" w:rsidRDefault="008F6934" w:rsidP="00383F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66266D" w14:textId="77777777" w:rsidR="008F6934" w:rsidRPr="00AF2C4F" w:rsidRDefault="008F6934" w:rsidP="00383F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DCF349" w14:textId="7A9FF39F" w:rsidR="008F6934" w:rsidRPr="00AF2C4F" w:rsidRDefault="00000000" w:rsidP="00E41B16">
            <w:pPr>
              <w:ind w:left="34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771692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6934" w:rsidRPr="00AF2C4F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83F62" w:rsidRPr="00AF2C4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F6934" w:rsidRPr="00AF2C4F">
              <w:rPr>
                <w:rFonts w:ascii="Arial" w:hAnsi="Arial" w:cs="Arial"/>
                <w:b/>
                <w:sz w:val="20"/>
                <w:szCs w:val="20"/>
              </w:rPr>
              <w:t xml:space="preserve">Le </w:t>
            </w:r>
            <w:r w:rsidR="00E57819" w:rsidRPr="00AF2C4F">
              <w:rPr>
                <w:rFonts w:ascii="Arial" w:hAnsi="Arial" w:cs="Arial"/>
                <w:b/>
                <w:sz w:val="20"/>
                <w:szCs w:val="20"/>
              </w:rPr>
              <w:t>notifiant</w:t>
            </w:r>
            <w:r w:rsidR="008F6934" w:rsidRPr="00AF2C4F">
              <w:rPr>
                <w:rFonts w:ascii="Arial" w:hAnsi="Arial" w:cs="Arial"/>
                <w:b/>
                <w:sz w:val="20"/>
                <w:szCs w:val="20"/>
              </w:rPr>
              <w:t xml:space="preserve"> n’a pas les informations permettant de déterminer si l</w:t>
            </w:r>
            <w:r w:rsidR="00C83F9A" w:rsidRPr="00AF2C4F">
              <w:rPr>
                <w:rFonts w:ascii="Arial" w:hAnsi="Arial" w:cs="Arial"/>
                <w:b/>
                <w:sz w:val="20"/>
                <w:szCs w:val="20"/>
              </w:rPr>
              <w:t>’élément</w:t>
            </w:r>
            <w:r w:rsidR="008F6934" w:rsidRPr="00AF2C4F">
              <w:rPr>
                <w:rFonts w:ascii="Arial" w:hAnsi="Arial" w:cs="Arial"/>
                <w:b/>
                <w:sz w:val="20"/>
                <w:szCs w:val="20"/>
              </w:rPr>
              <w:t xml:space="preserve"> est approuvé ou non.</w:t>
            </w:r>
          </w:p>
          <w:p w14:paraId="656DEDEA" w14:textId="1A746352" w:rsidR="008F6934" w:rsidRPr="00AF2C4F" w:rsidRDefault="00387211" w:rsidP="00E41B16">
            <w:pPr>
              <w:rPr>
                <w:rFonts w:ascii="Arial" w:hAnsi="Arial" w:cs="Arial"/>
                <w:i/>
                <w:sz w:val="18"/>
                <w:szCs w:val="16"/>
                <w:lang w:val="en-GB"/>
              </w:rPr>
            </w:pPr>
            <w:r w:rsidRPr="00AF2C4F">
              <w:rPr>
                <w:rFonts w:ascii="Arial" w:hAnsi="Arial" w:cs="Arial"/>
                <w:i/>
                <w:sz w:val="18"/>
                <w:szCs w:val="16"/>
              </w:rPr>
              <w:t xml:space="preserve">     </w:t>
            </w:r>
            <w:r w:rsidR="008F6934" w:rsidRPr="00AF2C4F">
              <w:rPr>
                <w:rFonts w:ascii="Arial" w:hAnsi="Arial" w:cs="Arial"/>
                <w:i/>
                <w:sz w:val="18"/>
                <w:szCs w:val="16"/>
                <w:lang w:val="en-GB"/>
              </w:rPr>
              <w:t xml:space="preserve">The </w:t>
            </w:r>
            <w:r w:rsidR="00474EB5" w:rsidRPr="00AF2C4F">
              <w:rPr>
                <w:rFonts w:ascii="Arial" w:hAnsi="Arial" w:cs="Arial"/>
                <w:i/>
                <w:sz w:val="18"/>
                <w:szCs w:val="16"/>
                <w:lang w:val="en-GB"/>
              </w:rPr>
              <w:t>notifie</w:t>
            </w:r>
            <w:r w:rsidR="008F6934" w:rsidRPr="00AF2C4F">
              <w:rPr>
                <w:rFonts w:ascii="Arial" w:hAnsi="Arial" w:cs="Arial"/>
                <w:i/>
                <w:sz w:val="18"/>
                <w:szCs w:val="16"/>
                <w:lang w:val="en-GB"/>
              </w:rPr>
              <w:t>r has not means or knowledge to determine if the</w:t>
            </w:r>
            <w:r w:rsidR="00C83F9A" w:rsidRPr="00AF2C4F">
              <w:rPr>
                <w:rFonts w:ascii="Arial" w:hAnsi="Arial" w:cs="Arial"/>
                <w:i/>
                <w:sz w:val="18"/>
                <w:szCs w:val="16"/>
                <w:lang w:val="en-GB"/>
              </w:rPr>
              <w:t xml:space="preserve"> componen</w:t>
            </w:r>
            <w:r w:rsidR="008F6934" w:rsidRPr="00AF2C4F">
              <w:rPr>
                <w:rFonts w:ascii="Arial" w:hAnsi="Arial" w:cs="Arial"/>
                <w:i/>
                <w:sz w:val="18"/>
                <w:szCs w:val="16"/>
                <w:lang w:val="en-GB"/>
              </w:rPr>
              <w:t>t is approved or not.</w:t>
            </w:r>
          </w:p>
          <w:p w14:paraId="454D2544" w14:textId="77777777" w:rsidR="008F6934" w:rsidRPr="00AF2C4F" w:rsidRDefault="008F6934" w:rsidP="00E41B16">
            <w:pPr>
              <w:rPr>
                <w:rFonts w:ascii="Arial" w:hAnsi="Arial" w:cs="Arial"/>
                <w:sz w:val="18"/>
                <w:szCs w:val="16"/>
                <w:lang w:val="en-GB"/>
              </w:rPr>
            </w:pPr>
          </w:p>
          <w:p w14:paraId="3B9B73D3" w14:textId="7CA5DFA2" w:rsidR="008F6934" w:rsidRPr="00AF2C4F" w:rsidRDefault="00000000" w:rsidP="00E41B16">
            <w:pPr>
              <w:ind w:left="34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732539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6934" w:rsidRPr="00AF2C4F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83F62" w:rsidRPr="00AF2C4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F6934" w:rsidRPr="00AF2C4F">
              <w:rPr>
                <w:rFonts w:ascii="Arial" w:hAnsi="Arial" w:cs="Arial"/>
                <w:b/>
                <w:sz w:val="20"/>
                <w:szCs w:val="20"/>
              </w:rPr>
              <w:t xml:space="preserve">Le </w:t>
            </w:r>
            <w:r w:rsidR="00E57819" w:rsidRPr="00AF2C4F">
              <w:rPr>
                <w:rFonts w:ascii="Arial" w:hAnsi="Arial" w:cs="Arial"/>
                <w:b/>
                <w:sz w:val="20"/>
                <w:szCs w:val="20"/>
              </w:rPr>
              <w:t>notifiant</w:t>
            </w:r>
            <w:r w:rsidR="008F6934" w:rsidRPr="00AF2C4F">
              <w:rPr>
                <w:rFonts w:ascii="Arial" w:hAnsi="Arial" w:cs="Arial"/>
                <w:b/>
                <w:sz w:val="20"/>
                <w:szCs w:val="20"/>
              </w:rPr>
              <w:t xml:space="preserve"> a déterminé que l</w:t>
            </w:r>
            <w:r w:rsidR="00EA0BD8" w:rsidRPr="00AF2C4F">
              <w:rPr>
                <w:rFonts w:ascii="Arial" w:hAnsi="Arial" w:cs="Arial"/>
                <w:b/>
                <w:sz w:val="20"/>
                <w:szCs w:val="20"/>
              </w:rPr>
              <w:t>’élément</w:t>
            </w:r>
            <w:r w:rsidR="008F6934" w:rsidRPr="00AF2C4F">
              <w:rPr>
                <w:rFonts w:ascii="Arial" w:hAnsi="Arial" w:cs="Arial"/>
                <w:b/>
                <w:sz w:val="20"/>
                <w:szCs w:val="20"/>
              </w:rPr>
              <w:t xml:space="preserve"> est non approuvé.</w:t>
            </w:r>
          </w:p>
          <w:p w14:paraId="66A43941" w14:textId="50D41C4A" w:rsidR="008F6934" w:rsidRPr="00AF2C4F" w:rsidRDefault="00387211" w:rsidP="00D94CB0">
            <w:pPr>
              <w:ind w:left="34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</w:rPr>
              <w:t xml:space="preserve">     </w:t>
            </w:r>
            <w:r w:rsidR="008F6934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The </w:t>
            </w:r>
            <w:r w:rsidR="00AC0C3F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notifi</w:t>
            </w:r>
            <w:r w:rsidR="008F6934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er has determined the </w:t>
            </w:r>
            <w:r w:rsidR="00B40B92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componen</w:t>
            </w:r>
            <w:r w:rsidR="008F6934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t is not approved.</w:t>
            </w:r>
          </w:p>
          <w:p w14:paraId="5595F30A" w14:textId="77777777" w:rsidR="00A809A2" w:rsidRPr="00AF2C4F" w:rsidRDefault="00A809A2" w:rsidP="00D94CB0">
            <w:pPr>
              <w:ind w:left="34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</w:p>
          <w:p w14:paraId="373807E5" w14:textId="6CB070E5" w:rsidR="00A809A2" w:rsidRPr="00AF2C4F" w:rsidRDefault="00000000" w:rsidP="00A809A2">
            <w:pPr>
              <w:ind w:left="34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3559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09A2" w:rsidRPr="00AF2C4F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A809A2" w:rsidRPr="00AF2C4F">
              <w:rPr>
                <w:rFonts w:ascii="Arial" w:hAnsi="Arial" w:cs="Arial"/>
                <w:b/>
                <w:sz w:val="20"/>
                <w:szCs w:val="20"/>
              </w:rPr>
              <w:t xml:space="preserve"> Le </w:t>
            </w:r>
            <w:r w:rsidR="00E57819" w:rsidRPr="00AF2C4F">
              <w:rPr>
                <w:rFonts w:ascii="Arial" w:hAnsi="Arial" w:cs="Arial"/>
                <w:b/>
                <w:sz w:val="20"/>
                <w:szCs w:val="20"/>
              </w:rPr>
              <w:t>notifiant</w:t>
            </w:r>
            <w:r w:rsidR="00A809A2" w:rsidRPr="00AF2C4F">
              <w:rPr>
                <w:rFonts w:ascii="Arial" w:hAnsi="Arial" w:cs="Arial"/>
                <w:b/>
                <w:sz w:val="20"/>
                <w:szCs w:val="20"/>
              </w:rPr>
              <w:t xml:space="preserve"> a déterminé que l’élément </w:t>
            </w:r>
            <w:r w:rsidR="002331A2" w:rsidRPr="00AF2C4F">
              <w:rPr>
                <w:rFonts w:ascii="Arial" w:hAnsi="Arial" w:cs="Arial"/>
                <w:b/>
                <w:sz w:val="20"/>
                <w:szCs w:val="20"/>
              </w:rPr>
              <w:t xml:space="preserve">est </w:t>
            </w:r>
            <w:r w:rsidR="00782462" w:rsidRPr="00AF2C4F">
              <w:rPr>
                <w:rFonts w:ascii="Arial" w:hAnsi="Arial" w:cs="Arial"/>
                <w:b/>
                <w:sz w:val="20"/>
                <w:szCs w:val="20"/>
              </w:rPr>
              <w:t xml:space="preserve">non approuvé </w:t>
            </w:r>
            <w:r w:rsidR="002331A2" w:rsidRPr="00AF2C4F">
              <w:rPr>
                <w:rFonts w:ascii="Arial" w:hAnsi="Arial" w:cs="Arial"/>
                <w:b/>
                <w:sz w:val="20"/>
                <w:szCs w:val="20"/>
              </w:rPr>
              <w:t>mais aussi</w:t>
            </w:r>
            <w:r w:rsidR="00A809A2" w:rsidRPr="00AF2C4F">
              <w:rPr>
                <w:rFonts w:ascii="Arial" w:hAnsi="Arial" w:cs="Arial"/>
                <w:b/>
                <w:sz w:val="20"/>
                <w:szCs w:val="20"/>
              </w:rPr>
              <w:t xml:space="preserve"> irrécupérable</w:t>
            </w:r>
            <w:r w:rsidR="0057163B" w:rsidRPr="00AF2C4F">
              <w:rPr>
                <w:rFonts w:ascii="Arial" w:hAnsi="Arial" w:cs="Arial"/>
                <w:b/>
                <w:sz w:val="20"/>
                <w:szCs w:val="20"/>
              </w:rPr>
              <w:t xml:space="preserve"> ou contrefait</w:t>
            </w:r>
            <w:r w:rsidR="00A809A2" w:rsidRPr="00AF2C4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7B93BB1F" w14:textId="5C4CBE9B" w:rsidR="00A809A2" w:rsidRPr="00AF2C4F" w:rsidRDefault="00A809A2" w:rsidP="00A809A2">
            <w:pPr>
              <w:ind w:left="34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</w:rPr>
              <w:t xml:space="preserve">     </w:t>
            </w: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The </w:t>
            </w:r>
            <w:r w:rsidR="00E57819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notifi</w:t>
            </w: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er has determined the component is </w:t>
            </w:r>
            <w:r w:rsidR="008D7164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un</w:t>
            </w:r>
            <w:r w:rsidR="0012218D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approved </w:t>
            </w:r>
            <w:r w:rsidR="00D05FC7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and</w:t>
            </w:r>
            <w:r w:rsidR="0012218D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 </w:t>
            </w: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unsalvageable</w:t>
            </w:r>
            <w:r w:rsidR="009303FE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 or counterfeit</w:t>
            </w:r>
            <w:r w:rsidR="00C6097F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ed</w:t>
            </w: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.</w:t>
            </w:r>
          </w:p>
          <w:p w14:paraId="479A16AE" w14:textId="77777777" w:rsidR="00CE346F" w:rsidRPr="00AF2C4F" w:rsidRDefault="00CE346F" w:rsidP="00A809A2">
            <w:pPr>
              <w:ind w:left="34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</w:p>
          <w:p w14:paraId="2041A634" w14:textId="04D117D9" w:rsidR="00CE346F" w:rsidRPr="00AF2C4F" w:rsidRDefault="00000000" w:rsidP="00CE346F">
            <w:pPr>
              <w:ind w:left="34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406504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E346F" w:rsidRPr="00AF2C4F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CE346F" w:rsidRPr="00AF2C4F">
              <w:rPr>
                <w:rFonts w:ascii="Arial" w:hAnsi="Arial" w:cs="Arial"/>
                <w:b/>
                <w:sz w:val="20"/>
                <w:szCs w:val="20"/>
              </w:rPr>
              <w:t xml:space="preserve"> Le </w:t>
            </w:r>
            <w:r w:rsidR="00E57819" w:rsidRPr="00AF2C4F">
              <w:rPr>
                <w:rFonts w:ascii="Arial" w:hAnsi="Arial" w:cs="Arial"/>
                <w:b/>
                <w:sz w:val="20"/>
                <w:szCs w:val="20"/>
              </w:rPr>
              <w:t>notifiant</w:t>
            </w:r>
            <w:r w:rsidR="00CE346F" w:rsidRPr="00AF2C4F">
              <w:rPr>
                <w:rFonts w:ascii="Arial" w:hAnsi="Arial" w:cs="Arial"/>
                <w:b/>
                <w:sz w:val="20"/>
                <w:szCs w:val="20"/>
              </w:rPr>
              <w:t xml:space="preserve"> a déterminé que l’élément est approuvé mais in</w:t>
            </w:r>
            <w:r w:rsidR="00796802" w:rsidRPr="00AF2C4F">
              <w:rPr>
                <w:rFonts w:ascii="Arial" w:hAnsi="Arial" w:cs="Arial"/>
                <w:b/>
                <w:sz w:val="20"/>
                <w:szCs w:val="20"/>
              </w:rPr>
              <w:t>éligible à l’installation en l’état</w:t>
            </w:r>
            <w:r w:rsidR="00CE346F" w:rsidRPr="00AF2C4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44FBB023" w14:textId="3B989E08" w:rsidR="00A809A2" w:rsidRPr="00AF2C4F" w:rsidRDefault="00CE346F" w:rsidP="00CE346F">
            <w:pPr>
              <w:ind w:left="34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</w:rPr>
              <w:t xml:space="preserve">     </w:t>
            </w: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The </w:t>
            </w:r>
            <w:r w:rsidR="00E57819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notifi</w:t>
            </w: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er has determined the component is approved but unserviceable.</w:t>
            </w:r>
          </w:p>
          <w:p w14:paraId="1E45DCB7" w14:textId="77777777" w:rsidR="00040CF9" w:rsidRPr="00AF2C4F" w:rsidRDefault="00040CF9" w:rsidP="00D94CB0">
            <w:pPr>
              <w:ind w:left="34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</w:p>
          <w:p w14:paraId="354B860C" w14:textId="573B38DB" w:rsidR="00040CF9" w:rsidRPr="00AF2C4F" w:rsidRDefault="00000000" w:rsidP="00040CF9">
            <w:pPr>
              <w:ind w:left="34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633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CF9" w:rsidRPr="00AF2C4F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040CF9" w:rsidRPr="00AF2C4F">
              <w:rPr>
                <w:rFonts w:ascii="Arial" w:hAnsi="Arial" w:cs="Arial"/>
                <w:b/>
                <w:sz w:val="20"/>
                <w:szCs w:val="20"/>
              </w:rPr>
              <w:t xml:space="preserve"> Le </w:t>
            </w:r>
            <w:r w:rsidR="00E57819" w:rsidRPr="00AF2C4F">
              <w:rPr>
                <w:rFonts w:ascii="Arial" w:hAnsi="Arial" w:cs="Arial"/>
                <w:b/>
                <w:sz w:val="20"/>
                <w:szCs w:val="20"/>
              </w:rPr>
              <w:t>notifiant</w:t>
            </w:r>
            <w:r w:rsidR="00040CF9" w:rsidRPr="00AF2C4F">
              <w:rPr>
                <w:rFonts w:ascii="Arial" w:hAnsi="Arial" w:cs="Arial"/>
                <w:b/>
                <w:sz w:val="20"/>
                <w:szCs w:val="20"/>
              </w:rPr>
              <w:t xml:space="preserve"> a déterminé que l</w:t>
            </w:r>
            <w:r w:rsidR="00D841F3" w:rsidRPr="00AF2C4F">
              <w:rPr>
                <w:rFonts w:ascii="Arial" w:hAnsi="Arial" w:cs="Arial"/>
                <w:b/>
                <w:sz w:val="20"/>
                <w:szCs w:val="20"/>
              </w:rPr>
              <w:t>’élément</w:t>
            </w:r>
            <w:r w:rsidR="00040CF9" w:rsidRPr="00AF2C4F">
              <w:rPr>
                <w:rFonts w:ascii="Arial" w:hAnsi="Arial" w:cs="Arial"/>
                <w:b/>
                <w:sz w:val="20"/>
                <w:szCs w:val="20"/>
              </w:rPr>
              <w:t xml:space="preserve"> est perdu ou volé.</w:t>
            </w:r>
          </w:p>
          <w:p w14:paraId="2D625506" w14:textId="6F64DDAB" w:rsidR="00040CF9" w:rsidRPr="00AF2C4F" w:rsidRDefault="00040CF9" w:rsidP="00040CF9">
            <w:pPr>
              <w:ind w:left="34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</w:rPr>
              <w:t xml:space="preserve">     </w:t>
            </w: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The </w:t>
            </w:r>
            <w:r w:rsidR="00E57819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notifi</w:t>
            </w: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er has determined the </w:t>
            </w:r>
            <w:r w:rsidR="00D841F3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componen</w:t>
            </w: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t is lost or stolen.</w:t>
            </w:r>
          </w:p>
          <w:p w14:paraId="5605569A" w14:textId="77777777" w:rsidR="00040CF9" w:rsidRPr="00AF2C4F" w:rsidRDefault="00040CF9" w:rsidP="00040CF9">
            <w:pPr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</w:p>
          <w:p w14:paraId="55B7427D" w14:textId="77777777" w:rsidR="00746322" w:rsidRPr="00AF2C4F" w:rsidRDefault="00746322" w:rsidP="00040CF9">
            <w:pPr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</w:p>
        </w:tc>
      </w:tr>
      <w:tr w:rsidR="00AF2C4F" w:rsidRPr="00F96215" w14:paraId="5D5F5D45" w14:textId="77777777" w:rsidTr="00387211">
        <w:tc>
          <w:tcPr>
            <w:tcW w:w="9782" w:type="dxa"/>
            <w:gridSpan w:val="2"/>
          </w:tcPr>
          <w:p w14:paraId="7C97F86D" w14:textId="05F4DAD2" w:rsidR="00387211" w:rsidRPr="00AF2C4F" w:rsidRDefault="00387211" w:rsidP="007A45D7">
            <w:pPr>
              <w:pStyle w:val="Paragraphedeliste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 xml:space="preserve">Nom de la personne physique déclarant l’événement, et pouvant être contacté par OSAC pour des questions supplémentaires éventuelles : (si différent du nom donné en </w:t>
            </w:r>
            <w:r w:rsidR="00564FE5" w:rsidRPr="00AF2C4F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AF2C4F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="00461048" w:rsidRPr="00AF2C4F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14:paraId="4ADFF70B" w14:textId="77777777" w:rsidR="00387211" w:rsidRDefault="00387211" w:rsidP="00387211">
            <w:pPr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</w:rPr>
              <w:t xml:space="preserve">        </w:t>
            </w: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Name of person reporting the SUP and who may be contacted by OSAC in order to get additional information if necessary.</w:t>
            </w:r>
          </w:p>
          <w:p w14:paraId="6D22713F" w14:textId="77777777" w:rsidR="00F96215" w:rsidRPr="00AF2C4F" w:rsidRDefault="00F96215" w:rsidP="00387211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F2C4F" w:rsidRPr="00AF2C4F" w14:paraId="0E36DB22" w14:textId="77777777" w:rsidTr="0004346B">
        <w:tc>
          <w:tcPr>
            <w:tcW w:w="4924" w:type="dxa"/>
          </w:tcPr>
          <w:p w14:paraId="2E8A02C0" w14:textId="1D2F5AA4" w:rsidR="008F6934" w:rsidRPr="00AF2C4F" w:rsidRDefault="008F6934" w:rsidP="007F69CB">
            <w:pPr>
              <w:rPr>
                <w:rFonts w:ascii="Arial" w:hAnsi="Arial" w:cs="Arial"/>
                <w:b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lastRenderedPageBreak/>
              <w:t>Nom</w:t>
            </w:r>
            <w:r w:rsidRPr="00AF2C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2C4F">
              <w:rPr>
                <w:rFonts w:ascii="Arial" w:hAnsi="Arial" w:cs="Arial"/>
                <w:sz w:val="18"/>
                <w:szCs w:val="18"/>
              </w:rPr>
              <w:t>/</w:t>
            </w:r>
            <w:r w:rsidRPr="00AF2C4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6C0437" w:rsidRPr="00AF2C4F">
              <w:rPr>
                <w:rFonts w:ascii="Arial" w:hAnsi="Arial" w:cs="Arial"/>
                <w:i/>
                <w:sz w:val="18"/>
                <w:szCs w:val="18"/>
              </w:rPr>
              <w:t>Name</w:t>
            </w:r>
            <w:r w:rsidR="00461048" w:rsidRPr="00AF2C4F">
              <w:rPr>
                <w:rFonts w:ascii="Arial" w:hAnsi="Arial" w:cs="Arial"/>
                <w:i/>
                <w:sz w:val="18"/>
                <w:szCs w:val="18"/>
              </w:rPr>
              <w:t> :</w:t>
            </w:r>
          </w:p>
        </w:tc>
        <w:tc>
          <w:tcPr>
            <w:tcW w:w="4858" w:type="dxa"/>
          </w:tcPr>
          <w:p w14:paraId="7F983BB0" w14:textId="77777777" w:rsidR="008F6934" w:rsidRPr="00AF2C4F" w:rsidRDefault="008F6934" w:rsidP="007F69CB">
            <w:pPr>
              <w:rPr>
                <w:rFonts w:ascii="Arial" w:hAnsi="Arial" w:cs="Arial"/>
                <w:b/>
              </w:rPr>
            </w:pPr>
          </w:p>
        </w:tc>
      </w:tr>
      <w:tr w:rsidR="00AF2C4F" w:rsidRPr="00AF2C4F" w14:paraId="57B7F1A3" w14:textId="77777777" w:rsidTr="0004346B">
        <w:tc>
          <w:tcPr>
            <w:tcW w:w="4924" w:type="dxa"/>
          </w:tcPr>
          <w:p w14:paraId="69815521" w14:textId="77777777" w:rsidR="008F6934" w:rsidRPr="00AF2C4F" w:rsidRDefault="008F6934" w:rsidP="007F69CB">
            <w:pPr>
              <w:rPr>
                <w:rFonts w:ascii="Arial" w:hAnsi="Arial" w:cs="Arial"/>
                <w:b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 xml:space="preserve">Téléphone </w:t>
            </w:r>
            <w:r w:rsidRPr="00AF2C4F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AF2C4F">
              <w:rPr>
                <w:rFonts w:ascii="Arial" w:hAnsi="Arial" w:cs="Arial"/>
                <w:i/>
                <w:sz w:val="18"/>
                <w:szCs w:val="18"/>
              </w:rPr>
              <w:t>Phone :</w:t>
            </w:r>
          </w:p>
        </w:tc>
        <w:tc>
          <w:tcPr>
            <w:tcW w:w="4858" w:type="dxa"/>
          </w:tcPr>
          <w:p w14:paraId="21ABD285" w14:textId="77777777" w:rsidR="008F6934" w:rsidRPr="00AF2C4F" w:rsidRDefault="008F6934" w:rsidP="007F69CB">
            <w:pPr>
              <w:rPr>
                <w:rFonts w:ascii="Arial" w:hAnsi="Arial" w:cs="Arial"/>
                <w:b/>
              </w:rPr>
            </w:pPr>
          </w:p>
        </w:tc>
      </w:tr>
      <w:tr w:rsidR="00AF2C4F" w:rsidRPr="00AF2C4F" w14:paraId="1A8CDE62" w14:textId="77777777" w:rsidTr="0004346B">
        <w:tc>
          <w:tcPr>
            <w:tcW w:w="4924" w:type="dxa"/>
          </w:tcPr>
          <w:p w14:paraId="46BDD255" w14:textId="77777777" w:rsidR="008F6934" w:rsidRPr="00AF2C4F" w:rsidRDefault="006C0437" w:rsidP="007F69CB">
            <w:pPr>
              <w:rPr>
                <w:rFonts w:ascii="Arial" w:hAnsi="Arial" w:cs="Arial"/>
                <w:b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  <w:lang w:val="en-GB"/>
              </w:rPr>
              <w:t>E-mail</w:t>
            </w:r>
            <w:r w:rsidRPr="00AF2C4F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</w:tc>
        <w:tc>
          <w:tcPr>
            <w:tcW w:w="4858" w:type="dxa"/>
          </w:tcPr>
          <w:p w14:paraId="7B3AD1BB" w14:textId="77777777" w:rsidR="008F6934" w:rsidRPr="00AF2C4F" w:rsidRDefault="008F6934" w:rsidP="007F69CB">
            <w:pPr>
              <w:rPr>
                <w:rFonts w:ascii="Arial" w:hAnsi="Arial" w:cs="Arial"/>
                <w:b/>
              </w:rPr>
            </w:pPr>
          </w:p>
        </w:tc>
      </w:tr>
      <w:tr w:rsidR="00AF2C4F" w:rsidRPr="00AF2C4F" w14:paraId="4FCC2110" w14:textId="77777777" w:rsidTr="0004346B">
        <w:tc>
          <w:tcPr>
            <w:tcW w:w="4924" w:type="dxa"/>
          </w:tcPr>
          <w:p w14:paraId="293C1B5D" w14:textId="77777777" w:rsidR="008F6934" w:rsidRPr="00AF2C4F" w:rsidRDefault="008F6934" w:rsidP="007F69C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  <w:lang w:val="en-GB"/>
              </w:rPr>
              <w:t>Adresse</w:t>
            </w:r>
            <w:r w:rsidRPr="00AF2C4F">
              <w:rPr>
                <w:rFonts w:ascii="Arial" w:hAnsi="Arial" w:cs="Arial"/>
                <w:lang w:val="en-GB"/>
              </w:rPr>
              <w:t xml:space="preserve"> / </w:t>
            </w:r>
            <w:r w:rsidR="006C0437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address</w:t>
            </w:r>
            <w:r w:rsidR="006C0437" w:rsidRPr="00AF2C4F">
              <w:rPr>
                <w:rFonts w:ascii="Arial" w:hAnsi="Arial" w:cs="Arial"/>
                <w:i/>
                <w:sz w:val="18"/>
                <w:szCs w:val="18"/>
              </w:rPr>
              <w:t> :</w:t>
            </w:r>
          </w:p>
          <w:p w14:paraId="31C8DEB7" w14:textId="77777777" w:rsidR="006C0437" w:rsidRPr="00AF2C4F" w:rsidRDefault="006C0437" w:rsidP="007F69CB">
            <w:pPr>
              <w:rPr>
                <w:rFonts w:ascii="Arial" w:hAnsi="Arial" w:cs="Arial"/>
                <w:b/>
              </w:rPr>
            </w:pPr>
          </w:p>
          <w:p w14:paraId="4DB45EE6" w14:textId="77777777" w:rsidR="004A6196" w:rsidRPr="00AF2C4F" w:rsidRDefault="004A6196" w:rsidP="007F69CB">
            <w:pPr>
              <w:rPr>
                <w:rFonts w:ascii="Arial" w:hAnsi="Arial" w:cs="Arial"/>
                <w:b/>
              </w:rPr>
            </w:pPr>
          </w:p>
        </w:tc>
        <w:tc>
          <w:tcPr>
            <w:tcW w:w="4858" w:type="dxa"/>
          </w:tcPr>
          <w:p w14:paraId="1BA97A78" w14:textId="77777777" w:rsidR="008F6934" w:rsidRPr="00AF2C4F" w:rsidRDefault="008F6934" w:rsidP="007F69CB">
            <w:pPr>
              <w:rPr>
                <w:rFonts w:ascii="Arial" w:hAnsi="Arial" w:cs="Arial"/>
                <w:b/>
              </w:rPr>
            </w:pPr>
          </w:p>
        </w:tc>
      </w:tr>
      <w:tr w:rsidR="00AF2C4F" w:rsidRPr="00AF2C4F" w14:paraId="001F178A" w14:textId="77777777" w:rsidTr="0004346B">
        <w:tc>
          <w:tcPr>
            <w:tcW w:w="4924" w:type="dxa"/>
          </w:tcPr>
          <w:p w14:paraId="651D49FD" w14:textId="77777777" w:rsidR="008F6934" w:rsidRPr="00AF2C4F" w:rsidRDefault="008F6934" w:rsidP="0021407F">
            <w:pPr>
              <w:rPr>
                <w:rFonts w:ascii="Arial" w:hAnsi="Arial" w:cs="Arial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  <w:lang w:val="en-GB"/>
              </w:rPr>
              <w:t>Pays</w:t>
            </w:r>
            <w:r w:rsidRPr="00AF2C4F">
              <w:rPr>
                <w:rFonts w:ascii="Arial" w:hAnsi="Arial" w:cs="Arial"/>
                <w:lang w:val="en-GB"/>
              </w:rPr>
              <w:t xml:space="preserve"> / </w:t>
            </w:r>
            <w:r w:rsidRPr="00AF2C4F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Count</w:t>
            </w:r>
            <w:r w:rsidR="006C0437" w:rsidRPr="00AF2C4F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ry</w:t>
            </w:r>
            <w:r w:rsidR="006C0437" w:rsidRPr="00AF2C4F">
              <w:rPr>
                <w:rFonts w:ascii="Arial" w:hAnsi="Arial" w:cs="Arial"/>
                <w:i/>
                <w:sz w:val="18"/>
                <w:szCs w:val="18"/>
              </w:rPr>
              <w:t> :</w:t>
            </w:r>
          </w:p>
        </w:tc>
        <w:tc>
          <w:tcPr>
            <w:tcW w:w="4858" w:type="dxa"/>
          </w:tcPr>
          <w:p w14:paraId="2FAC4D52" w14:textId="77777777" w:rsidR="008F6934" w:rsidRPr="00AF2C4F" w:rsidRDefault="008F6934" w:rsidP="007F69CB">
            <w:pPr>
              <w:rPr>
                <w:rFonts w:ascii="Arial" w:hAnsi="Arial" w:cs="Arial"/>
                <w:b/>
              </w:rPr>
            </w:pPr>
          </w:p>
        </w:tc>
      </w:tr>
    </w:tbl>
    <w:p w14:paraId="0CD424B4" w14:textId="77777777" w:rsidR="004A6196" w:rsidRPr="00AF2C4F" w:rsidRDefault="004A6196" w:rsidP="00324430">
      <w:pPr>
        <w:tabs>
          <w:tab w:val="left" w:pos="676"/>
          <w:tab w:val="left" w:pos="2667"/>
          <w:tab w:val="left" w:pos="3130"/>
        </w:tabs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0" w:type="auto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4522"/>
        <w:gridCol w:w="4520"/>
      </w:tblGrid>
      <w:tr w:rsidR="00AF2C4F" w:rsidRPr="00F96215" w14:paraId="4A0664C5" w14:textId="77777777" w:rsidTr="00A06B55">
        <w:tc>
          <w:tcPr>
            <w:tcW w:w="9042" w:type="dxa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8DB3E2" w:themeFill="text2" w:themeFillTint="66"/>
          </w:tcPr>
          <w:p w14:paraId="011EB275" w14:textId="506459C1" w:rsidR="00746322" w:rsidRPr="00AF2C4F" w:rsidRDefault="00746322" w:rsidP="00A06B55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AF2C4F">
              <w:rPr>
                <w:rFonts w:ascii="Arial" w:hAnsi="Arial" w:cs="Arial"/>
                <w:b/>
                <w:color w:val="FFFFFF" w:themeColor="background1"/>
              </w:rPr>
              <w:t>Évaluation du statut de l</w:t>
            </w:r>
            <w:r w:rsidR="006B07A0" w:rsidRPr="00AF2C4F">
              <w:rPr>
                <w:rFonts w:ascii="Arial" w:hAnsi="Arial" w:cs="Arial"/>
                <w:b/>
                <w:color w:val="FFFFFF" w:themeColor="background1"/>
              </w:rPr>
              <w:t>’élément</w:t>
            </w:r>
            <w:r w:rsidRPr="00AF2C4F">
              <w:rPr>
                <w:rFonts w:ascii="Arial" w:hAnsi="Arial" w:cs="Arial"/>
                <w:b/>
                <w:color w:val="FFFFFF" w:themeColor="background1"/>
              </w:rPr>
              <w:t xml:space="preserve"> et mesures prises</w:t>
            </w:r>
          </w:p>
          <w:p w14:paraId="11B0E323" w14:textId="7D4E2240" w:rsidR="00746322" w:rsidRPr="00AF2C4F" w:rsidRDefault="006B07A0" w:rsidP="00A06B55">
            <w:pPr>
              <w:jc w:val="center"/>
              <w:rPr>
                <w:rFonts w:cstheme="minorHAnsi"/>
                <w:sz w:val="18"/>
                <w:szCs w:val="18"/>
                <w:lang w:val="en-GB"/>
              </w:rPr>
            </w:pPr>
            <w:r w:rsidRPr="00AF2C4F">
              <w:rPr>
                <w:rFonts w:ascii="Arial" w:hAnsi="Arial" w:cs="Arial"/>
                <w:i/>
                <w:color w:val="FFFFFF" w:themeColor="background1"/>
                <w:sz w:val="18"/>
                <w:szCs w:val="18"/>
                <w:lang w:val="en-GB"/>
              </w:rPr>
              <w:t>Componen</w:t>
            </w:r>
            <w:r w:rsidR="00746322" w:rsidRPr="00AF2C4F">
              <w:rPr>
                <w:rFonts w:ascii="Arial" w:hAnsi="Arial" w:cs="Arial"/>
                <w:i/>
                <w:color w:val="FFFFFF" w:themeColor="background1"/>
                <w:sz w:val="18"/>
                <w:szCs w:val="18"/>
                <w:lang w:val="en-GB"/>
              </w:rPr>
              <w:t>t status assessment and actions taken</w:t>
            </w:r>
          </w:p>
        </w:tc>
      </w:tr>
      <w:tr w:rsidR="00AF2C4F" w:rsidRPr="00AF2C4F" w14:paraId="63D1FF25" w14:textId="77777777" w:rsidTr="00A06B55">
        <w:tc>
          <w:tcPr>
            <w:tcW w:w="4522" w:type="dxa"/>
            <w:tcBorders>
              <w:top w:val="single" w:sz="12" w:space="0" w:color="4F81BD" w:themeColor="accent1"/>
            </w:tcBorders>
          </w:tcPr>
          <w:p w14:paraId="7254C19A" w14:textId="77777777" w:rsidR="00746322" w:rsidRPr="00AF2C4F" w:rsidRDefault="00746322" w:rsidP="007025BD">
            <w:pPr>
              <w:pStyle w:val="Paragraphedeliste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t>Indiquez si des pièces jointes sont fournies à cette déclaration :</w:t>
            </w:r>
          </w:p>
          <w:p w14:paraId="389425FC" w14:textId="77777777" w:rsidR="00746322" w:rsidRPr="00AF2C4F" w:rsidRDefault="00746322" w:rsidP="00A06B55">
            <w:pPr>
              <w:pStyle w:val="Paragraphedeliste"/>
              <w:ind w:left="0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</w:rPr>
              <w:t xml:space="preserve">        </w:t>
            </w: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Check if additional information is attached</w:t>
            </w:r>
          </w:p>
          <w:p w14:paraId="268203E6" w14:textId="77777777" w:rsidR="00746322" w:rsidRPr="00AF2C4F" w:rsidRDefault="00746322" w:rsidP="00A06B55">
            <w:pPr>
              <w:pStyle w:val="Paragraphedeliste"/>
              <w:ind w:left="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4520" w:type="dxa"/>
            <w:tcBorders>
              <w:top w:val="single" w:sz="12" w:space="0" w:color="4F81BD" w:themeColor="accent1"/>
            </w:tcBorders>
          </w:tcPr>
          <w:p w14:paraId="64DC4FBE" w14:textId="77777777" w:rsidR="00746322" w:rsidRPr="00AF2C4F" w:rsidRDefault="00746322" w:rsidP="00A06B55">
            <w:pPr>
              <w:tabs>
                <w:tab w:val="left" w:pos="676"/>
                <w:tab w:val="left" w:pos="2667"/>
                <w:tab w:val="left" w:pos="3130"/>
              </w:tabs>
              <w:rPr>
                <w:rFonts w:ascii="Arial" w:hAnsi="Arial" w:cs="Arial"/>
                <w:i/>
                <w:sz w:val="18"/>
                <w:szCs w:val="18"/>
              </w:rPr>
            </w:pPr>
            <w:r w:rsidRPr="00AF2C4F">
              <w:rPr>
                <w:rFonts w:ascii="MS Gothic" w:eastAsia="MS Gothic" w:hAnsi="MS Gothic" w:cs="MS Gothic" w:hint="eastAsia"/>
              </w:rPr>
              <w:t>☐</w:t>
            </w:r>
            <w:r w:rsidRPr="00AF2C4F">
              <w:rPr>
                <w:rFonts w:ascii="Arial" w:hAnsi="Arial" w:cs="Arial"/>
              </w:rPr>
              <w:tab/>
            </w:r>
            <w:r w:rsidRPr="00AF2C4F">
              <w:rPr>
                <w:rFonts w:ascii="Arial" w:hAnsi="Arial" w:cs="Arial"/>
                <w:b/>
                <w:sz w:val="20"/>
                <w:szCs w:val="20"/>
              </w:rPr>
              <w:t>Oui</w:t>
            </w:r>
            <w:r w:rsidRPr="00AF2C4F">
              <w:rPr>
                <w:rFonts w:ascii="Arial" w:hAnsi="Arial" w:cs="Arial"/>
              </w:rPr>
              <w:t>/</w:t>
            </w:r>
            <w:r w:rsidRPr="00AF2C4F">
              <w:rPr>
                <w:rFonts w:ascii="Arial" w:hAnsi="Arial" w:cs="Arial"/>
                <w:i/>
                <w:sz w:val="18"/>
                <w:szCs w:val="18"/>
              </w:rPr>
              <w:t>Yes</w:t>
            </w:r>
            <w:r w:rsidRPr="00AF2C4F">
              <w:rPr>
                <w:rFonts w:ascii="Arial" w:hAnsi="Arial" w:cs="Arial"/>
                <w:i/>
                <w:sz w:val="18"/>
                <w:szCs w:val="18"/>
              </w:rPr>
              <w:tab/>
            </w:r>
            <w:r w:rsidRPr="00AF2C4F">
              <w:rPr>
                <w:rFonts w:ascii="MS Gothic" w:eastAsia="MS Gothic" w:hAnsi="MS Gothic" w:cs="MS Gothic" w:hint="eastAsia"/>
              </w:rPr>
              <w:t>☐</w:t>
            </w:r>
            <w:r w:rsidRPr="00AF2C4F">
              <w:rPr>
                <w:rFonts w:ascii="Arial" w:hAnsi="Arial" w:cs="Arial"/>
              </w:rPr>
              <w:tab/>
            </w:r>
            <w:r w:rsidRPr="00AF2C4F">
              <w:rPr>
                <w:rFonts w:ascii="Arial" w:hAnsi="Arial" w:cs="Arial"/>
                <w:b/>
                <w:sz w:val="20"/>
                <w:szCs w:val="20"/>
              </w:rPr>
              <w:t>Non</w:t>
            </w:r>
            <w:r w:rsidRPr="00AF2C4F">
              <w:rPr>
                <w:rFonts w:ascii="Arial" w:hAnsi="Arial" w:cs="Arial"/>
              </w:rPr>
              <w:t>/</w:t>
            </w:r>
            <w:r w:rsidRPr="00AF2C4F">
              <w:rPr>
                <w:rFonts w:ascii="Arial" w:hAnsi="Arial" w:cs="Arial"/>
                <w:i/>
                <w:sz w:val="18"/>
                <w:szCs w:val="18"/>
              </w:rPr>
              <w:t>No</w:t>
            </w:r>
          </w:p>
          <w:p w14:paraId="72EC06E9" w14:textId="77777777" w:rsidR="00746322" w:rsidRPr="00AF2C4F" w:rsidRDefault="00746322" w:rsidP="00A06B55">
            <w:pPr>
              <w:rPr>
                <w:rFonts w:ascii="Arial" w:hAnsi="Arial" w:cs="Arial"/>
              </w:rPr>
            </w:pPr>
          </w:p>
        </w:tc>
      </w:tr>
      <w:tr w:rsidR="00746322" w:rsidRPr="00F96215" w14:paraId="0C96ACFE" w14:textId="77777777" w:rsidTr="00A06B55">
        <w:tc>
          <w:tcPr>
            <w:tcW w:w="4522" w:type="dxa"/>
          </w:tcPr>
          <w:p w14:paraId="0A361ADE" w14:textId="77777777" w:rsidR="00746322" w:rsidRPr="00AF2C4F" w:rsidRDefault="00746322" w:rsidP="007025BD">
            <w:pPr>
              <w:pStyle w:val="Paragraphedeliste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F2C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C4F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AF2C4F">
              <w:rPr>
                <w:rFonts w:ascii="Arial" w:hAnsi="Arial" w:cs="Arial"/>
                <w:b/>
                <w:sz w:val="20"/>
                <w:szCs w:val="20"/>
              </w:rPr>
            </w:r>
            <w:r w:rsidRPr="00AF2C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F2C4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AF2C4F">
              <w:rPr>
                <w:rFonts w:ascii="Arial" w:hAnsi="Arial" w:cs="Arial"/>
                <w:b/>
                <w:sz w:val="20"/>
                <w:szCs w:val="20"/>
              </w:rPr>
              <w:t xml:space="preserve"> Cocher cette case si vous souhaitez que votre nom reste confidentiel</w:t>
            </w:r>
          </w:p>
          <w:p w14:paraId="58B163C1" w14:textId="77777777" w:rsidR="00746322" w:rsidRPr="00AF2C4F" w:rsidRDefault="00746322" w:rsidP="00A06B55">
            <w:pPr>
              <w:rPr>
                <w:rFonts w:ascii="Arial" w:hAnsi="Arial" w:cs="Arial"/>
                <w:b/>
                <w:i/>
                <w:iCs/>
                <w:sz w:val="18"/>
                <w:szCs w:val="18"/>
                <w:lang w:val="en-GB"/>
              </w:rPr>
            </w:pPr>
            <w:r w:rsidRPr="00AF2C4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</w:t>
            </w:r>
            <w:r w:rsidRPr="00AF2C4F">
              <w:rPr>
                <w:rFonts w:ascii="Arial" w:hAnsi="Arial" w:cs="Arial"/>
                <w:bCs/>
                <w:i/>
                <w:iCs/>
                <w:sz w:val="18"/>
                <w:szCs w:val="18"/>
                <w:lang w:val="en-GB"/>
              </w:rPr>
              <w:t>Check if confidentiality requested of your contacts.</w:t>
            </w:r>
          </w:p>
          <w:p w14:paraId="284CCA4B" w14:textId="77777777" w:rsidR="00746322" w:rsidRPr="00AF2C4F" w:rsidRDefault="00746322" w:rsidP="00A06B55">
            <w:pPr>
              <w:rPr>
                <w:lang w:val="en-GB"/>
              </w:rPr>
            </w:pPr>
          </w:p>
        </w:tc>
        <w:tc>
          <w:tcPr>
            <w:tcW w:w="4520" w:type="dxa"/>
          </w:tcPr>
          <w:p w14:paraId="24F9574B" w14:textId="77777777" w:rsidR="00746322" w:rsidRPr="00AF2C4F" w:rsidRDefault="00746322" w:rsidP="00A06B55">
            <w:pPr>
              <w:rPr>
                <w:lang w:val="en-GB"/>
              </w:rPr>
            </w:pPr>
          </w:p>
        </w:tc>
      </w:tr>
    </w:tbl>
    <w:p w14:paraId="4ABC30BA" w14:textId="77777777" w:rsidR="00746322" w:rsidRPr="00AF2C4F" w:rsidRDefault="00746322" w:rsidP="00746322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  <w:lang w:val="en-US"/>
        </w:rPr>
      </w:pPr>
    </w:p>
    <w:p w14:paraId="751F2818" w14:textId="2F5E2B9F" w:rsidR="00746322" w:rsidRPr="00AF2C4F" w:rsidRDefault="00746322" w:rsidP="0074632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F2C4F">
        <w:rPr>
          <w:rFonts w:ascii="Arial" w:hAnsi="Arial" w:cs="Arial"/>
          <w:b/>
          <w:sz w:val="20"/>
          <w:szCs w:val="20"/>
          <w:u w:val="single"/>
        </w:rPr>
        <w:t>ANNEXE A </w:t>
      </w:r>
      <w:r w:rsidRPr="00AF2C4F">
        <w:rPr>
          <w:rFonts w:ascii="Arial" w:hAnsi="Arial" w:cs="Arial"/>
          <w:b/>
          <w:sz w:val="20"/>
          <w:szCs w:val="20"/>
        </w:rPr>
        <w:t>:</w:t>
      </w:r>
    </w:p>
    <w:p w14:paraId="4752063F" w14:textId="77777777" w:rsidR="00746322" w:rsidRPr="00AF2C4F" w:rsidRDefault="00746322" w:rsidP="00746322">
      <w:pPr>
        <w:spacing w:after="0" w:line="240" w:lineRule="auto"/>
        <w:rPr>
          <w:rFonts w:ascii="Arial" w:hAnsi="Arial" w:cs="Arial"/>
          <w:color w:val="FFFFFF" w:themeColor="background1"/>
          <w:sz w:val="20"/>
          <w:szCs w:val="20"/>
        </w:rPr>
      </w:pPr>
    </w:p>
    <w:tbl>
      <w:tblPr>
        <w:tblStyle w:val="Listeclaire-Accent1"/>
        <w:tblW w:w="0" w:type="auto"/>
        <w:tblBorders>
          <w:top w:val="single" w:sz="12" w:space="0" w:color="4F81BD" w:themeColor="accent1"/>
          <w:left w:val="single" w:sz="12" w:space="0" w:color="4F81BD" w:themeColor="accent1"/>
          <w:bottom w:val="single" w:sz="12" w:space="0" w:color="4F81BD" w:themeColor="accent1"/>
          <w:right w:val="single" w:sz="12" w:space="0" w:color="4F81BD" w:themeColor="accent1"/>
          <w:insideH w:val="single" w:sz="12" w:space="0" w:color="4F81BD" w:themeColor="accent1"/>
          <w:insideV w:val="single" w:sz="12" w:space="0" w:color="4F81BD" w:themeColor="accent1"/>
        </w:tblBorders>
        <w:tblLook w:val="04A0" w:firstRow="1" w:lastRow="0" w:firstColumn="1" w:lastColumn="0" w:noHBand="0" w:noVBand="1"/>
      </w:tblPr>
      <w:tblGrid>
        <w:gridCol w:w="9042"/>
      </w:tblGrid>
      <w:tr w:rsidR="00AF2C4F" w:rsidRPr="00F96215" w14:paraId="6F2B21EA" w14:textId="77777777" w:rsidTr="00A06B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shd w:val="clear" w:color="auto" w:fill="8DB3E2" w:themeFill="text2" w:themeFillTint="66"/>
          </w:tcPr>
          <w:p w14:paraId="30C67D86" w14:textId="3AD4F87B" w:rsidR="00746322" w:rsidRPr="00AF2C4F" w:rsidRDefault="00746322" w:rsidP="00A06B55">
            <w:pPr>
              <w:jc w:val="center"/>
              <w:rPr>
                <w:rFonts w:ascii="Arial" w:hAnsi="Arial" w:cs="Arial"/>
                <w:lang w:val="en-US"/>
              </w:rPr>
            </w:pPr>
            <w:r w:rsidRPr="00AF2C4F">
              <w:rPr>
                <w:rFonts w:ascii="Arial" w:hAnsi="Arial" w:cs="Arial"/>
                <w:lang w:val="en-US"/>
              </w:rPr>
              <w:t xml:space="preserve">Tableau des </w:t>
            </w:r>
            <w:r w:rsidR="00497C1F" w:rsidRPr="00AF2C4F">
              <w:rPr>
                <w:rFonts w:ascii="Arial" w:hAnsi="Arial" w:cs="Arial"/>
                <w:lang w:val="en-US"/>
              </w:rPr>
              <w:t>éléments</w:t>
            </w:r>
            <w:r w:rsidRPr="00AF2C4F">
              <w:rPr>
                <w:rFonts w:ascii="Arial" w:hAnsi="Arial" w:cs="Arial"/>
                <w:lang w:val="en-US"/>
              </w:rPr>
              <w:t xml:space="preserve"> </w:t>
            </w:r>
            <w:r w:rsidR="0033791A" w:rsidRPr="00AF2C4F">
              <w:rPr>
                <w:rFonts w:ascii="Arial" w:hAnsi="Arial" w:cs="Arial"/>
                <w:lang w:val="en-US"/>
              </w:rPr>
              <w:t xml:space="preserve">d’aéronefs </w:t>
            </w:r>
            <w:r w:rsidRPr="00AF2C4F">
              <w:rPr>
                <w:rFonts w:ascii="Arial" w:hAnsi="Arial" w:cs="Arial"/>
                <w:lang w:val="en-US"/>
              </w:rPr>
              <w:t>suspects</w:t>
            </w:r>
          </w:p>
          <w:p w14:paraId="49CA40F7" w14:textId="4E7D8965" w:rsidR="00746322" w:rsidRPr="00AF2C4F" w:rsidRDefault="00746322" w:rsidP="00A06B55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F2C4F"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S</w:t>
            </w:r>
            <w:r w:rsidR="006B25C1" w:rsidRPr="00AF2C4F"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uspected components</w:t>
            </w:r>
            <w:r w:rsidRPr="00AF2C4F"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 xml:space="preserve"> table (for other cases than lost or stolen parts)</w:t>
            </w:r>
          </w:p>
        </w:tc>
      </w:tr>
    </w:tbl>
    <w:tbl>
      <w:tblPr>
        <w:tblStyle w:val="Grilledutableau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1267"/>
        <w:gridCol w:w="1004"/>
        <w:gridCol w:w="1029"/>
        <w:gridCol w:w="1046"/>
        <w:gridCol w:w="1357"/>
        <w:gridCol w:w="1146"/>
        <w:gridCol w:w="1146"/>
        <w:gridCol w:w="1067"/>
      </w:tblGrid>
      <w:tr w:rsidR="00AF2C4F" w:rsidRPr="00AF2C4F" w14:paraId="7326D5EB" w14:textId="6BA019E7" w:rsidTr="00A304E3">
        <w:tc>
          <w:tcPr>
            <w:tcW w:w="1267" w:type="dxa"/>
          </w:tcPr>
          <w:p w14:paraId="64C0F435" w14:textId="4B8BE61D" w:rsidR="00591477" w:rsidRPr="00AF2C4F" w:rsidRDefault="00591477" w:rsidP="00A06B5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2C4F">
              <w:rPr>
                <w:rFonts w:ascii="Arial" w:hAnsi="Arial" w:cs="Arial"/>
                <w:b/>
                <w:sz w:val="18"/>
                <w:szCs w:val="18"/>
              </w:rPr>
              <w:t>Component Name</w:t>
            </w:r>
          </w:p>
        </w:tc>
        <w:tc>
          <w:tcPr>
            <w:tcW w:w="1004" w:type="dxa"/>
          </w:tcPr>
          <w:p w14:paraId="59658C2A" w14:textId="77777777" w:rsidR="00591477" w:rsidRPr="00AF2C4F" w:rsidRDefault="00591477" w:rsidP="00A06B5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2C4F">
              <w:rPr>
                <w:rFonts w:ascii="Arial" w:hAnsi="Arial" w:cs="Arial"/>
                <w:b/>
                <w:sz w:val="18"/>
                <w:szCs w:val="18"/>
              </w:rPr>
              <w:t>Part Number</w:t>
            </w:r>
          </w:p>
        </w:tc>
        <w:tc>
          <w:tcPr>
            <w:tcW w:w="1029" w:type="dxa"/>
          </w:tcPr>
          <w:p w14:paraId="27BF0B37" w14:textId="77777777" w:rsidR="00591477" w:rsidRPr="00AF2C4F" w:rsidRDefault="00591477" w:rsidP="00A06B5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2C4F">
              <w:rPr>
                <w:rFonts w:ascii="Arial" w:hAnsi="Arial" w:cs="Arial"/>
                <w:b/>
                <w:sz w:val="18"/>
                <w:szCs w:val="18"/>
              </w:rPr>
              <w:t>Serial number/ batch number</w:t>
            </w:r>
          </w:p>
        </w:tc>
        <w:tc>
          <w:tcPr>
            <w:tcW w:w="1046" w:type="dxa"/>
          </w:tcPr>
          <w:p w14:paraId="671DFC4B" w14:textId="77777777" w:rsidR="00591477" w:rsidRPr="00AF2C4F" w:rsidRDefault="00591477" w:rsidP="00A06B5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2C4F">
              <w:rPr>
                <w:rFonts w:ascii="Arial" w:hAnsi="Arial" w:cs="Arial"/>
                <w:b/>
                <w:sz w:val="18"/>
                <w:szCs w:val="18"/>
              </w:rPr>
              <w:t>Quantity</w:t>
            </w:r>
          </w:p>
        </w:tc>
        <w:tc>
          <w:tcPr>
            <w:tcW w:w="1357" w:type="dxa"/>
          </w:tcPr>
          <w:p w14:paraId="4F987F97" w14:textId="514F08FF" w:rsidR="00591477" w:rsidRPr="00AF2C4F" w:rsidRDefault="00591477" w:rsidP="00A06B5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2C4F">
              <w:rPr>
                <w:rFonts w:ascii="Arial" w:hAnsi="Arial" w:cs="Arial"/>
                <w:b/>
                <w:sz w:val="18"/>
                <w:szCs w:val="18"/>
              </w:rPr>
              <w:t>Manufacturer</w:t>
            </w:r>
          </w:p>
        </w:tc>
        <w:tc>
          <w:tcPr>
            <w:tcW w:w="1146" w:type="dxa"/>
          </w:tcPr>
          <w:p w14:paraId="0464B5BF" w14:textId="2D41C7BE" w:rsidR="00591477" w:rsidRPr="00AF2C4F" w:rsidRDefault="00591477" w:rsidP="00A06B5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2C4F">
              <w:rPr>
                <w:rFonts w:ascii="Arial" w:hAnsi="Arial" w:cs="Arial"/>
                <w:b/>
                <w:sz w:val="18"/>
                <w:szCs w:val="18"/>
              </w:rPr>
              <w:t>Assembly name</w:t>
            </w:r>
          </w:p>
        </w:tc>
        <w:tc>
          <w:tcPr>
            <w:tcW w:w="1146" w:type="dxa"/>
          </w:tcPr>
          <w:p w14:paraId="269D1477" w14:textId="7F6C00A0" w:rsidR="00591477" w:rsidRPr="00AF2C4F" w:rsidRDefault="00591477" w:rsidP="00A06B5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2C4F">
              <w:rPr>
                <w:rFonts w:ascii="Arial" w:hAnsi="Arial" w:cs="Arial"/>
                <w:b/>
                <w:sz w:val="18"/>
                <w:szCs w:val="18"/>
              </w:rPr>
              <w:t>Assembly part number</w:t>
            </w:r>
          </w:p>
        </w:tc>
        <w:tc>
          <w:tcPr>
            <w:tcW w:w="1067" w:type="dxa"/>
          </w:tcPr>
          <w:p w14:paraId="780EACAC" w14:textId="112E435F" w:rsidR="00591477" w:rsidRPr="00AF2C4F" w:rsidRDefault="00591477" w:rsidP="00A06B5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2C4F">
              <w:rPr>
                <w:rFonts w:ascii="Arial" w:hAnsi="Arial" w:cs="Arial"/>
                <w:b/>
                <w:sz w:val="18"/>
                <w:szCs w:val="18"/>
              </w:rPr>
              <w:t>Assembly serial number</w:t>
            </w:r>
          </w:p>
        </w:tc>
      </w:tr>
      <w:tr w:rsidR="00AF2C4F" w:rsidRPr="00AF2C4F" w14:paraId="5BCE638B" w14:textId="66034921" w:rsidTr="00A304E3">
        <w:tc>
          <w:tcPr>
            <w:tcW w:w="1267" w:type="dxa"/>
          </w:tcPr>
          <w:p w14:paraId="33E99D85" w14:textId="77777777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4CC89E" w14:textId="77777777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</w:tcPr>
          <w:p w14:paraId="30B90BF3" w14:textId="77777777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9" w:type="dxa"/>
          </w:tcPr>
          <w:p w14:paraId="460C25BF" w14:textId="77777777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6" w:type="dxa"/>
          </w:tcPr>
          <w:p w14:paraId="5B10DA44" w14:textId="77777777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7" w:type="dxa"/>
          </w:tcPr>
          <w:p w14:paraId="12F88C92" w14:textId="77777777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3092404A" w14:textId="2863AD35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75B92BB3" w14:textId="77777777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7" w:type="dxa"/>
          </w:tcPr>
          <w:p w14:paraId="27196090" w14:textId="77777777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2C4F" w:rsidRPr="00AF2C4F" w14:paraId="5C6E5C43" w14:textId="139A4B88" w:rsidTr="00A304E3">
        <w:tc>
          <w:tcPr>
            <w:tcW w:w="1267" w:type="dxa"/>
          </w:tcPr>
          <w:p w14:paraId="17CDAC88" w14:textId="77777777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609980" w14:textId="77777777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</w:tcPr>
          <w:p w14:paraId="3CED90E7" w14:textId="77777777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9" w:type="dxa"/>
          </w:tcPr>
          <w:p w14:paraId="00DCB9C0" w14:textId="77777777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6" w:type="dxa"/>
          </w:tcPr>
          <w:p w14:paraId="2ECEA755" w14:textId="77777777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7" w:type="dxa"/>
          </w:tcPr>
          <w:p w14:paraId="6FBD3A0C" w14:textId="77777777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48F644A4" w14:textId="643566FF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2AB427FA" w14:textId="77777777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7" w:type="dxa"/>
          </w:tcPr>
          <w:p w14:paraId="2150645E" w14:textId="77777777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2C4F" w:rsidRPr="00AF2C4F" w14:paraId="7F2D71B9" w14:textId="4F225B9F" w:rsidTr="00A304E3">
        <w:tc>
          <w:tcPr>
            <w:tcW w:w="1267" w:type="dxa"/>
          </w:tcPr>
          <w:p w14:paraId="68C342DE" w14:textId="77777777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E92A79" w14:textId="77777777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</w:tcPr>
          <w:p w14:paraId="7D0F260A" w14:textId="77777777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9" w:type="dxa"/>
          </w:tcPr>
          <w:p w14:paraId="493355C7" w14:textId="77777777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6" w:type="dxa"/>
          </w:tcPr>
          <w:p w14:paraId="516E8EC8" w14:textId="77777777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7" w:type="dxa"/>
          </w:tcPr>
          <w:p w14:paraId="50FFB1DF" w14:textId="77777777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1968602E" w14:textId="58F52E57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543E902A" w14:textId="77777777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7" w:type="dxa"/>
          </w:tcPr>
          <w:p w14:paraId="7421CD62" w14:textId="77777777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1477" w:rsidRPr="00AF2C4F" w14:paraId="372C2C9A" w14:textId="4FD114A6" w:rsidTr="00A304E3">
        <w:tc>
          <w:tcPr>
            <w:tcW w:w="1267" w:type="dxa"/>
          </w:tcPr>
          <w:p w14:paraId="0D70B794" w14:textId="77777777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F5580" w14:textId="77777777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</w:tcPr>
          <w:p w14:paraId="70BFD3D5" w14:textId="77777777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9" w:type="dxa"/>
          </w:tcPr>
          <w:p w14:paraId="0A2E8566" w14:textId="77777777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6" w:type="dxa"/>
          </w:tcPr>
          <w:p w14:paraId="35C046A3" w14:textId="77777777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7" w:type="dxa"/>
          </w:tcPr>
          <w:p w14:paraId="468609BD" w14:textId="77777777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2C62B7FA" w14:textId="7C5791EC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6238C6B6" w14:textId="77777777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7" w:type="dxa"/>
          </w:tcPr>
          <w:p w14:paraId="2311FB73" w14:textId="77777777" w:rsidR="00591477" w:rsidRPr="00AF2C4F" w:rsidRDefault="00591477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3838F4" w14:textId="77777777" w:rsidR="00746322" w:rsidRPr="00AF2C4F" w:rsidRDefault="00746322" w:rsidP="00746322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2AEDECD1" w14:textId="77777777" w:rsidR="00746322" w:rsidRPr="00AF2C4F" w:rsidRDefault="00746322" w:rsidP="0074632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F2C4F">
        <w:rPr>
          <w:rFonts w:ascii="Arial" w:hAnsi="Arial" w:cs="Arial"/>
          <w:b/>
          <w:sz w:val="20"/>
          <w:szCs w:val="20"/>
          <w:u w:val="single"/>
        </w:rPr>
        <w:t>ANNEXE B </w:t>
      </w:r>
      <w:r w:rsidRPr="00AF2C4F">
        <w:rPr>
          <w:rFonts w:ascii="Arial" w:hAnsi="Arial" w:cs="Arial"/>
          <w:b/>
          <w:sz w:val="20"/>
          <w:szCs w:val="20"/>
        </w:rPr>
        <w:t>:</w:t>
      </w:r>
    </w:p>
    <w:p w14:paraId="43902291" w14:textId="77777777" w:rsidR="00746322" w:rsidRPr="00AF2C4F" w:rsidRDefault="00746322" w:rsidP="00746322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tbl>
      <w:tblPr>
        <w:tblStyle w:val="Listeclaire-Accent1"/>
        <w:tblW w:w="0" w:type="auto"/>
        <w:tblBorders>
          <w:top w:val="single" w:sz="12" w:space="0" w:color="4F81BD" w:themeColor="accent1"/>
          <w:left w:val="single" w:sz="12" w:space="0" w:color="4F81BD" w:themeColor="accent1"/>
          <w:bottom w:val="single" w:sz="12" w:space="0" w:color="4F81BD" w:themeColor="accent1"/>
          <w:right w:val="single" w:sz="12" w:space="0" w:color="4F81BD" w:themeColor="accent1"/>
          <w:insideH w:val="single" w:sz="12" w:space="0" w:color="4F81BD" w:themeColor="accent1"/>
          <w:insideV w:val="single" w:sz="12" w:space="0" w:color="4F81BD" w:themeColor="accent1"/>
        </w:tblBorders>
        <w:tblLook w:val="04A0" w:firstRow="1" w:lastRow="0" w:firstColumn="1" w:lastColumn="0" w:noHBand="0" w:noVBand="1"/>
      </w:tblPr>
      <w:tblGrid>
        <w:gridCol w:w="9042"/>
      </w:tblGrid>
      <w:tr w:rsidR="00AF2C4F" w:rsidRPr="00F96215" w14:paraId="2C08776B" w14:textId="77777777" w:rsidTr="00A06B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shd w:val="clear" w:color="auto" w:fill="8DB3E2" w:themeFill="text2" w:themeFillTint="66"/>
          </w:tcPr>
          <w:p w14:paraId="0B8AE5AD" w14:textId="66C63A87" w:rsidR="00746322" w:rsidRPr="00AF2C4F" w:rsidRDefault="00746322" w:rsidP="00A06B55">
            <w:pPr>
              <w:jc w:val="center"/>
              <w:rPr>
                <w:rFonts w:ascii="Arial" w:hAnsi="Arial" w:cs="Arial"/>
              </w:rPr>
            </w:pPr>
            <w:r w:rsidRPr="00AF2C4F">
              <w:rPr>
                <w:rFonts w:ascii="Arial" w:hAnsi="Arial" w:cs="Arial"/>
              </w:rPr>
              <w:t xml:space="preserve">Tableau des </w:t>
            </w:r>
            <w:r w:rsidR="002417EA" w:rsidRPr="00AF2C4F">
              <w:rPr>
                <w:rFonts w:ascii="Arial" w:hAnsi="Arial" w:cs="Arial"/>
              </w:rPr>
              <w:t>élément</w:t>
            </w:r>
            <w:r w:rsidRPr="00AF2C4F">
              <w:rPr>
                <w:rFonts w:ascii="Arial" w:hAnsi="Arial" w:cs="Arial"/>
              </w:rPr>
              <w:t>s perdus ou volés</w:t>
            </w:r>
          </w:p>
          <w:p w14:paraId="6A99DEE2" w14:textId="2ECFDA76" w:rsidR="00746322" w:rsidRPr="00AF2C4F" w:rsidRDefault="00746322" w:rsidP="00A06B55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 w:rsidRPr="00AF2C4F"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 xml:space="preserve">Lost or stolen </w:t>
            </w:r>
            <w:r w:rsidR="00C226AA" w:rsidRPr="00AF2C4F"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components</w:t>
            </w:r>
            <w:r w:rsidRPr="00AF2C4F"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 xml:space="preserve"> cases table (if box 14 is tick)</w:t>
            </w:r>
          </w:p>
        </w:tc>
      </w:tr>
    </w:tbl>
    <w:tbl>
      <w:tblPr>
        <w:tblStyle w:val="Grilledutableau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1255"/>
        <w:gridCol w:w="1306"/>
        <w:gridCol w:w="1317"/>
        <w:gridCol w:w="1324"/>
        <w:gridCol w:w="1314"/>
        <w:gridCol w:w="1369"/>
        <w:gridCol w:w="1177"/>
      </w:tblGrid>
      <w:tr w:rsidR="00AF2C4F" w:rsidRPr="00AF2C4F" w14:paraId="61BE441F" w14:textId="77777777" w:rsidTr="00A06B55">
        <w:tc>
          <w:tcPr>
            <w:tcW w:w="1256" w:type="dxa"/>
          </w:tcPr>
          <w:p w14:paraId="5BDA0C40" w14:textId="34BB9683" w:rsidR="00746322" w:rsidRPr="00AF2C4F" w:rsidRDefault="002417EA" w:rsidP="00A06B5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2C4F">
              <w:rPr>
                <w:rFonts w:ascii="Arial" w:hAnsi="Arial" w:cs="Arial"/>
                <w:b/>
                <w:sz w:val="18"/>
                <w:szCs w:val="18"/>
              </w:rPr>
              <w:t>Componen</w:t>
            </w:r>
            <w:r w:rsidR="00746322" w:rsidRPr="00AF2C4F">
              <w:rPr>
                <w:rFonts w:ascii="Arial" w:hAnsi="Arial" w:cs="Arial"/>
                <w:b/>
                <w:sz w:val="18"/>
                <w:szCs w:val="18"/>
              </w:rPr>
              <w:t>t Name</w:t>
            </w:r>
          </w:p>
        </w:tc>
        <w:tc>
          <w:tcPr>
            <w:tcW w:w="1319" w:type="dxa"/>
          </w:tcPr>
          <w:p w14:paraId="5714DEEC" w14:textId="77777777" w:rsidR="00746322" w:rsidRPr="00AF2C4F" w:rsidRDefault="00746322" w:rsidP="00A06B5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2C4F">
              <w:rPr>
                <w:rFonts w:ascii="Arial" w:hAnsi="Arial" w:cs="Arial"/>
                <w:b/>
                <w:sz w:val="18"/>
                <w:szCs w:val="18"/>
              </w:rPr>
              <w:t>Part Number</w:t>
            </w:r>
          </w:p>
        </w:tc>
        <w:tc>
          <w:tcPr>
            <w:tcW w:w="1330" w:type="dxa"/>
          </w:tcPr>
          <w:p w14:paraId="56B8DE3F" w14:textId="77777777" w:rsidR="00746322" w:rsidRPr="00AF2C4F" w:rsidRDefault="00746322" w:rsidP="00A06B5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2C4F">
              <w:rPr>
                <w:rFonts w:ascii="Arial" w:hAnsi="Arial" w:cs="Arial"/>
                <w:b/>
                <w:sz w:val="18"/>
                <w:szCs w:val="18"/>
              </w:rPr>
              <w:t>Serial number/ batch number</w:t>
            </w:r>
          </w:p>
        </w:tc>
        <w:tc>
          <w:tcPr>
            <w:tcW w:w="1336" w:type="dxa"/>
          </w:tcPr>
          <w:p w14:paraId="0D3300EA" w14:textId="77777777" w:rsidR="00746322" w:rsidRPr="00AF2C4F" w:rsidRDefault="00746322" w:rsidP="00A06B5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2C4F">
              <w:rPr>
                <w:rFonts w:ascii="Arial" w:hAnsi="Arial" w:cs="Arial"/>
                <w:b/>
                <w:sz w:val="18"/>
                <w:szCs w:val="18"/>
              </w:rPr>
              <w:t>Quantity</w:t>
            </w:r>
          </w:p>
        </w:tc>
        <w:tc>
          <w:tcPr>
            <w:tcW w:w="1327" w:type="dxa"/>
          </w:tcPr>
          <w:p w14:paraId="78B6C54E" w14:textId="77777777" w:rsidR="00746322" w:rsidRPr="00AF2C4F" w:rsidRDefault="00746322" w:rsidP="00A06B5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2C4F">
              <w:rPr>
                <w:rFonts w:ascii="Arial" w:hAnsi="Arial" w:cs="Arial"/>
                <w:b/>
                <w:sz w:val="18"/>
                <w:szCs w:val="18"/>
              </w:rPr>
              <w:t>Delivery note number</w:t>
            </w:r>
          </w:p>
        </w:tc>
        <w:tc>
          <w:tcPr>
            <w:tcW w:w="1378" w:type="dxa"/>
          </w:tcPr>
          <w:p w14:paraId="16BC394D" w14:textId="77777777" w:rsidR="00746322" w:rsidRPr="00AF2C4F" w:rsidRDefault="00746322" w:rsidP="00A06B55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F2C4F">
              <w:rPr>
                <w:rFonts w:ascii="Arial" w:hAnsi="Arial" w:cs="Arial"/>
                <w:b/>
                <w:sz w:val="18"/>
                <w:szCs w:val="18"/>
                <w:lang w:val="en-US"/>
              </w:rPr>
              <w:t>Release certificate number or equivalent</w:t>
            </w:r>
          </w:p>
        </w:tc>
        <w:tc>
          <w:tcPr>
            <w:tcW w:w="1116" w:type="dxa"/>
          </w:tcPr>
          <w:p w14:paraId="4DEEEB1B" w14:textId="77777777" w:rsidR="00746322" w:rsidRPr="00AF2C4F" w:rsidRDefault="00746322" w:rsidP="00A06B5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2C4F">
              <w:rPr>
                <w:rFonts w:ascii="Arial" w:hAnsi="Arial" w:cs="Arial"/>
                <w:b/>
                <w:sz w:val="18"/>
                <w:szCs w:val="18"/>
              </w:rPr>
              <w:t>Additional documents</w:t>
            </w:r>
          </w:p>
        </w:tc>
      </w:tr>
      <w:tr w:rsidR="00AF2C4F" w:rsidRPr="00AF2C4F" w14:paraId="13CE1563" w14:textId="77777777" w:rsidTr="00A06B55">
        <w:tc>
          <w:tcPr>
            <w:tcW w:w="1256" w:type="dxa"/>
          </w:tcPr>
          <w:p w14:paraId="5B4846E1" w14:textId="77777777" w:rsidR="00746322" w:rsidRPr="00AF2C4F" w:rsidRDefault="00746322" w:rsidP="00A06B5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D41BF9" w14:textId="77777777" w:rsidR="00746322" w:rsidRPr="00AF2C4F" w:rsidRDefault="00746322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9" w:type="dxa"/>
          </w:tcPr>
          <w:p w14:paraId="2A42116D" w14:textId="77777777" w:rsidR="00746322" w:rsidRPr="00AF2C4F" w:rsidRDefault="00746322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0" w:type="dxa"/>
          </w:tcPr>
          <w:p w14:paraId="43A340B7" w14:textId="77777777" w:rsidR="00746322" w:rsidRPr="00AF2C4F" w:rsidRDefault="00746322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</w:tcPr>
          <w:p w14:paraId="68F67635" w14:textId="77777777" w:rsidR="00746322" w:rsidRPr="00AF2C4F" w:rsidRDefault="00746322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</w:tcPr>
          <w:p w14:paraId="5221C544" w14:textId="77777777" w:rsidR="00746322" w:rsidRPr="00AF2C4F" w:rsidRDefault="00746322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8" w:type="dxa"/>
          </w:tcPr>
          <w:p w14:paraId="74999EC3" w14:textId="77777777" w:rsidR="00746322" w:rsidRPr="00AF2C4F" w:rsidRDefault="00746322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6" w:type="dxa"/>
          </w:tcPr>
          <w:p w14:paraId="446C8F9B" w14:textId="77777777" w:rsidR="00746322" w:rsidRPr="00AF2C4F" w:rsidRDefault="00746322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2C4F" w:rsidRPr="00AF2C4F" w14:paraId="6C3A24A2" w14:textId="77777777" w:rsidTr="00A06B55">
        <w:tc>
          <w:tcPr>
            <w:tcW w:w="1256" w:type="dxa"/>
          </w:tcPr>
          <w:p w14:paraId="641735E7" w14:textId="77777777" w:rsidR="00746322" w:rsidRPr="00AF2C4F" w:rsidRDefault="00746322" w:rsidP="00A06B5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7BCEEF" w14:textId="77777777" w:rsidR="00746322" w:rsidRPr="00AF2C4F" w:rsidRDefault="00746322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9" w:type="dxa"/>
          </w:tcPr>
          <w:p w14:paraId="4DBE95DE" w14:textId="77777777" w:rsidR="00746322" w:rsidRPr="00AF2C4F" w:rsidRDefault="00746322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0" w:type="dxa"/>
          </w:tcPr>
          <w:p w14:paraId="238846D5" w14:textId="77777777" w:rsidR="00746322" w:rsidRPr="00AF2C4F" w:rsidRDefault="00746322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</w:tcPr>
          <w:p w14:paraId="3E122369" w14:textId="77777777" w:rsidR="00746322" w:rsidRPr="00AF2C4F" w:rsidRDefault="00746322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</w:tcPr>
          <w:p w14:paraId="58E5384D" w14:textId="77777777" w:rsidR="00746322" w:rsidRPr="00AF2C4F" w:rsidRDefault="00746322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8" w:type="dxa"/>
          </w:tcPr>
          <w:p w14:paraId="6CADD4E9" w14:textId="77777777" w:rsidR="00746322" w:rsidRPr="00AF2C4F" w:rsidRDefault="00746322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6" w:type="dxa"/>
          </w:tcPr>
          <w:p w14:paraId="63CDE0E9" w14:textId="77777777" w:rsidR="00746322" w:rsidRPr="00AF2C4F" w:rsidRDefault="00746322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2C4F" w:rsidRPr="00AF2C4F" w14:paraId="5E375E2C" w14:textId="77777777" w:rsidTr="00AF2C4F">
        <w:trPr>
          <w:trHeight w:val="70"/>
        </w:trPr>
        <w:tc>
          <w:tcPr>
            <w:tcW w:w="1256" w:type="dxa"/>
          </w:tcPr>
          <w:p w14:paraId="0D9C3A77" w14:textId="77777777" w:rsidR="00746322" w:rsidRPr="00AF2C4F" w:rsidRDefault="00746322" w:rsidP="00A06B5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7B9204" w14:textId="77777777" w:rsidR="00746322" w:rsidRPr="00AF2C4F" w:rsidRDefault="00746322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9" w:type="dxa"/>
          </w:tcPr>
          <w:p w14:paraId="489D726D" w14:textId="77777777" w:rsidR="00746322" w:rsidRPr="00AF2C4F" w:rsidRDefault="00746322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0" w:type="dxa"/>
          </w:tcPr>
          <w:p w14:paraId="5B3BAAAB" w14:textId="77777777" w:rsidR="00746322" w:rsidRPr="00AF2C4F" w:rsidRDefault="00746322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</w:tcPr>
          <w:p w14:paraId="1B0F519E" w14:textId="77777777" w:rsidR="00746322" w:rsidRPr="00AF2C4F" w:rsidRDefault="00746322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</w:tcPr>
          <w:p w14:paraId="35BAD8AA" w14:textId="77777777" w:rsidR="00746322" w:rsidRPr="00AF2C4F" w:rsidRDefault="00746322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8" w:type="dxa"/>
          </w:tcPr>
          <w:p w14:paraId="5C16C96C" w14:textId="77777777" w:rsidR="00746322" w:rsidRPr="00AF2C4F" w:rsidRDefault="00746322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6" w:type="dxa"/>
          </w:tcPr>
          <w:p w14:paraId="713A2200" w14:textId="77777777" w:rsidR="00746322" w:rsidRPr="00AF2C4F" w:rsidRDefault="00746322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6322" w:rsidRPr="00AF2C4F" w14:paraId="17BDE578" w14:textId="77777777" w:rsidTr="00A06B55">
        <w:tc>
          <w:tcPr>
            <w:tcW w:w="1256" w:type="dxa"/>
          </w:tcPr>
          <w:p w14:paraId="0D24A7B6" w14:textId="77777777" w:rsidR="00746322" w:rsidRPr="00AF2C4F" w:rsidRDefault="00746322" w:rsidP="00A06B5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42AFE8" w14:textId="77777777" w:rsidR="00746322" w:rsidRPr="00AF2C4F" w:rsidRDefault="00746322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9" w:type="dxa"/>
          </w:tcPr>
          <w:p w14:paraId="6363395C" w14:textId="77777777" w:rsidR="00746322" w:rsidRPr="00AF2C4F" w:rsidRDefault="00746322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0" w:type="dxa"/>
          </w:tcPr>
          <w:p w14:paraId="709C75B4" w14:textId="77777777" w:rsidR="00746322" w:rsidRPr="00AF2C4F" w:rsidRDefault="00746322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</w:tcPr>
          <w:p w14:paraId="3D5C8130" w14:textId="77777777" w:rsidR="00746322" w:rsidRPr="00AF2C4F" w:rsidRDefault="00746322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</w:tcPr>
          <w:p w14:paraId="20D4DF96" w14:textId="77777777" w:rsidR="00746322" w:rsidRPr="00AF2C4F" w:rsidRDefault="00746322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8" w:type="dxa"/>
          </w:tcPr>
          <w:p w14:paraId="21924C78" w14:textId="77777777" w:rsidR="00746322" w:rsidRPr="00AF2C4F" w:rsidRDefault="00746322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6" w:type="dxa"/>
          </w:tcPr>
          <w:p w14:paraId="048C5C4F" w14:textId="77777777" w:rsidR="00746322" w:rsidRPr="00AF2C4F" w:rsidRDefault="00746322" w:rsidP="00A06B5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7B2E0A" w14:textId="77777777" w:rsidR="001A1C1B" w:rsidRPr="00AF2C4F" w:rsidRDefault="001A1C1B" w:rsidP="00324430">
      <w:pPr>
        <w:tabs>
          <w:tab w:val="left" w:pos="676"/>
          <w:tab w:val="left" w:pos="2667"/>
          <w:tab w:val="left" w:pos="3130"/>
        </w:tabs>
        <w:rPr>
          <w:rFonts w:ascii="Arial" w:hAnsi="Arial" w:cs="Arial"/>
        </w:rPr>
      </w:pPr>
    </w:p>
    <w:p w14:paraId="5AA21CA8" w14:textId="77777777" w:rsidR="001A1C1B" w:rsidRPr="00AF2C4F" w:rsidRDefault="001A1C1B" w:rsidP="001A1C1B">
      <w:pPr>
        <w:pStyle w:val="Sansinterligne"/>
        <w:rPr>
          <w:rFonts w:ascii="Arial" w:hAnsi="Arial" w:cs="Arial"/>
          <w:b/>
          <w:sz w:val="20"/>
          <w:szCs w:val="20"/>
        </w:rPr>
      </w:pPr>
      <w:r w:rsidRPr="00AF2C4F">
        <w:rPr>
          <w:rFonts w:ascii="Arial" w:hAnsi="Arial" w:cs="Arial"/>
          <w:b/>
          <w:sz w:val="20"/>
          <w:szCs w:val="20"/>
          <w:u w:val="single"/>
        </w:rPr>
        <w:t>Document à adresser sous forme de fichier numérique modifiable à</w:t>
      </w:r>
      <w:r w:rsidRPr="00AF2C4F">
        <w:rPr>
          <w:rFonts w:ascii="Arial" w:hAnsi="Arial" w:cs="Arial"/>
          <w:b/>
          <w:sz w:val="20"/>
          <w:szCs w:val="20"/>
        </w:rPr>
        <w:t> :</w:t>
      </w:r>
    </w:p>
    <w:p w14:paraId="18324FDF" w14:textId="77777777" w:rsidR="001A1C1B" w:rsidRPr="00AF2C4F" w:rsidRDefault="001A1C1B" w:rsidP="001A1C1B">
      <w:pPr>
        <w:pStyle w:val="Sansinterligne"/>
        <w:rPr>
          <w:rFonts w:ascii="Arial" w:hAnsi="Arial" w:cs="Arial"/>
          <w:i/>
          <w:sz w:val="18"/>
          <w:szCs w:val="18"/>
          <w:lang w:val="en-GB"/>
        </w:rPr>
      </w:pPr>
      <w:r w:rsidRPr="00AF2C4F">
        <w:rPr>
          <w:rFonts w:ascii="Arial" w:hAnsi="Arial" w:cs="Arial"/>
          <w:i/>
          <w:sz w:val="18"/>
          <w:szCs w:val="18"/>
          <w:lang w:val="en-GB"/>
        </w:rPr>
        <w:t>To be forwarded to electronic format to :</w:t>
      </w:r>
    </w:p>
    <w:p w14:paraId="5D2ED4A2" w14:textId="77777777" w:rsidR="001A1C1B" w:rsidRPr="00AF2C4F" w:rsidRDefault="001A1C1B" w:rsidP="001A1C1B">
      <w:pPr>
        <w:pStyle w:val="Sansinterligne"/>
        <w:rPr>
          <w:rFonts w:ascii="Arial" w:hAnsi="Arial" w:cs="Arial"/>
          <w:sz w:val="20"/>
          <w:szCs w:val="20"/>
          <w:lang w:val="en-GB"/>
        </w:rPr>
      </w:pPr>
    </w:p>
    <w:p w14:paraId="68A034A6" w14:textId="77777777" w:rsidR="001A1C1B" w:rsidRPr="00AF2C4F" w:rsidRDefault="001A1C1B" w:rsidP="001A1C1B">
      <w:pPr>
        <w:rPr>
          <w:rFonts w:ascii="Arial" w:hAnsi="Arial" w:cs="Arial"/>
          <w:sz w:val="20"/>
          <w:szCs w:val="20"/>
          <w:lang w:val="en-GB"/>
        </w:rPr>
      </w:pPr>
      <w:hyperlink r:id="rId10" w:history="1">
        <w:r w:rsidRPr="00AF2C4F">
          <w:rPr>
            <w:rStyle w:val="Lienhypertexte"/>
            <w:rFonts w:ascii="Arial" w:hAnsi="Arial" w:cs="Arial"/>
            <w:color w:val="auto"/>
            <w:sz w:val="20"/>
            <w:szCs w:val="20"/>
            <w:lang w:val="en-GB"/>
          </w:rPr>
          <w:t>CR-evenements.techniques@osac.aero</w:t>
        </w:r>
      </w:hyperlink>
    </w:p>
    <w:p w14:paraId="6510B06D" w14:textId="77777777" w:rsidR="001A1C1B" w:rsidRPr="00AF2C4F" w:rsidRDefault="001A1C1B" w:rsidP="001A1C1B">
      <w:pPr>
        <w:rPr>
          <w:rFonts w:ascii="Arial" w:hAnsi="Arial" w:cs="Arial"/>
          <w:sz w:val="20"/>
          <w:szCs w:val="20"/>
          <w:lang w:val="en-GB"/>
        </w:rPr>
      </w:pPr>
      <w:r w:rsidRPr="00AF2C4F">
        <w:rPr>
          <w:rFonts w:ascii="Arial" w:hAnsi="Arial" w:cs="Arial"/>
          <w:b/>
          <w:sz w:val="20"/>
          <w:szCs w:val="20"/>
          <w:lang w:val="en-GB"/>
        </w:rPr>
        <w:t>Et</w:t>
      </w:r>
      <w:r w:rsidRPr="00AF2C4F">
        <w:rPr>
          <w:rFonts w:ascii="Arial" w:hAnsi="Arial" w:cs="Arial"/>
          <w:sz w:val="20"/>
          <w:szCs w:val="20"/>
          <w:lang w:val="en-GB"/>
        </w:rPr>
        <w:t>/</w:t>
      </w:r>
      <w:r w:rsidRPr="00AF2C4F">
        <w:rPr>
          <w:rFonts w:ascii="Arial" w:hAnsi="Arial" w:cs="Arial"/>
          <w:i/>
          <w:sz w:val="18"/>
          <w:szCs w:val="18"/>
          <w:lang w:val="en-GB"/>
        </w:rPr>
        <w:t>and</w:t>
      </w:r>
    </w:p>
    <w:p w14:paraId="4C4D238F" w14:textId="77777777" w:rsidR="001A1C1B" w:rsidRPr="00AF2C4F" w:rsidRDefault="001A1C1B" w:rsidP="001A1C1B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AF2C4F">
        <w:rPr>
          <w:rFonts w:ascii="Arial" w:hAnsi="Arial" w:cs="Arial"/>
          <w:b/>
          <w:sz w:val="20"/>
          <w:szCs w:val="20"/>
          <w:u w:val="single"/>
        </w:rPr>
        <w:t>Le cas échéant, à l’inspecteur OSAC en charge de l’organisme.</w:t>
      </w:r>
    </w:p>
    <w:p w14:paraId="4659F63F" w14:textId="77777777" w:rsidR="001A1C1B" w:rsidRPr="00AF2C4F" w:rsidRDefault="001A1C1B" w:rsidP="001A1C1B">
      <w:p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  <w:r w:rsidRPr="00AF2C4F">
        <w:rPr>
          <w:rFonts w:ascii="Arial" w:hAnsi="Arial" w:cs="Arial"/>
          <w:i/>
          <w:sz w:val="18"/>
          <w:szCs w:val="18"/>
          <w:lang w:val="en-GB"/>
        </w:rPr>
        <w:t>When appropriate, to the OSAC inspector in charge of the organisation reporting the SUP.</w:t>
      </w:r>
    </w:p>
    <w:p w14:paraId="05BFD604" w14:textId="77777777" w:rsidR="001A1C1B" w:rsidRPr="00AF2C4F" w:rsidRDefault="001A1C1B" w:rsidP="00324430">
      <w:pPr>
        <w:tabs>
          <w:tab w:val="left" w:pos="676"/>
          <w:tab w:val="left" w:pos="2667"/>
          <w:tab w:val="left" w:pos="3130"/>
        </w:tabs>
        <w:rPr>
          <w:rFonts w:ascii="Arial" w:hAnsi="Arial" w:cs="Arial"/>
          <w:lang w:val="en-US"/>
        </w:rPr>
      </w:pPr>
    </w:p>
    <w:p w14:paraId="364EE51E" w14:textId="77777777" w:rsidR="00FD3712" w:rsidRPr="00AF2C4F" w:rsidRDefault="00FD3712" w:rsidP="00324430">
      <w:pPr>
        <w:tabs>
          <w:tab w:val="left" w:pos="676"/>
          <w:tab w:val="left" w:pos="2667"/>
          <w:tab w:val="left" w:pos="3130"/>
        </w:tabs>
        <w:rPr>
          <w:rFonts w:ascii="Arial" w:hAnsi="Arial" w:cs="Arial"/>
          <w:lang w:val="en-US"/>
        </w:rPr>
      </w:pPr>
    </w:p>
    <w:p w14:paraId="4052774D" w14:textId="77777777" w:rsidR="00FD3712" w:rsidRPr="00AF2C4F" w:rsidRDefault="00FD3712" w:rsidP="00324430">
      <w:pPr>
        <w:tabs>
          <w:tab w:val="left" w:pos="676"/>
          <w:tab w:val="left" w:pos="2667"/>
          <w:tab w:val="left" w:pos="3130"/>
        </w:tabs>
        <w:rPr>
          <w:rFonts w:ascii="Arial" w:hAnsi="Arial" w:cs="Arial"/>
          <w:lang w:val="en-US"/>
        </w:rPr>
      </w:pPr>
    </w:p>
    <w:p w14:paraId="3AF8BE65" w14:textId="77777777" w:rsidR="00FD3712" w:rsidRPr="00AF2C4F" w:rsidRDefault="00FD3712" w:rsidP="00324430">
      <w:pPr>
        <w:tabs>
          <w:tab w:val="left" w:pos="676"/>
          <w:tab w:val="left" w:pos="2667"/>
          <w:tab w:val="left" w:pos="3130"/>
        </w:tabs>
        <w:rPr>
          <w:rFonts w:ascii="Arial" w:hAnsi="Arial" w:cs="Arial"/>
          <w:lang w:val="en-US"/>
        </w:rPr>
      </w:pPr>
    </w:p>
    <w:p w14:paraId="4CAC0B15" w14:textId="77777777" w:rsidR="00FD3712" w:rsidRPr="00AF2C4F" w:rsidRDefault="00FD3712" w:rsidP="00324430">
      <w:pPr>
        <w:tabs>
          <w:tab w:val="left" w:pos="676"/>
          <w:tab w:val="left" w:pos="2667"/>
          <w:tab w:val="left" w:pos="3130"/>
        </w:tabs>
        <w:rPr>
          <w:rFonts w:ascii="Arial" w:hAnsi="Arial" w:cs="Arial"/>
          <w:lang w:val="en-US"/>
        </w:rPr>
      </w:pPr>
    </w:p>
    <w:p w14:paraId="3B7D98F5" w14:textId="77777777" w:rsidR="00FD3712" w:rsidRPr="00AF2C4F" w:rsidRDefault="00FD3712" w:rsidP="00324430">
      <w:pPr>
        <w:tabs>
          <w:tab w:val="left" w:pos="676"/>
          <w:tab w:val="left" w:pos="2667"/>
          <w:tab w:val="left" w:pos="3130"/>
        </w:tabs>
        <w:rPr>
          <w:rFonts w:ascii="Arial" w:hAnsi="Arial" w:cs="Arial"/>
          <w:lang w:val="en-US"/>
        </w:rPr>
      </w:pPr>
    </w:p>
    <w:p w14:paraId="2CC4EAC4" w14:textId="77777777" w:rsidR="00FD3712" w:rsidRPr="00AF2C4F" w:rsidRDefault="00FD3712" w:rsidP="00324430">
      <w:pPr>
        <w:tabs>
          <w:tab w:val="left" w:pos="676"/>
          <w:tab w:val="left" w:pos="2667"/>
          <w:tab w:val="left" w:pos="3130"/>
        </w:tabs>
        <w:rPr>
          <w:rFonts w:ascii="Arial" w:hAnsi="Arial" w:cs="Arial"/>
          <w:lang w:val="en-US"/>
        </w:rPr>
      </w:pPr>
    </w:p>
    <w:p w14:paraId="5819CA9F" w14:textId="77777777" w:rsidR="00FD3712" w:rsidRPr="00AF2C4F" w:rsidRDefault="00FD3712" w:rsidP="00324430">
      <w:pPr>
        <w:tabs>
          <w:tab w:val="left" w:pos="676"/>
          <w:tab w:val="left" w:pos="2667"/>
          <w:tab w:val="left" w:pos="3130"/>
        </w:tabs>
        <w:rPr>
          <w:rFonts w:ascii="Arial" w:hAnsi="Arial" w:cs="Arial"/>
          <w:lang w:val="en-US"/>
        </w:rPr>
      </w:pPr>
    </w:p>
    <w:p w14:paraId="54ABE272" w14:textId="77777777" w:rsidR="00FD3712" w:rsidRPr="00AF2C4F" w:rsidRDefault="00FD3712" w:rsidP="00324430">
      <w:pPr>
        <w:tabs>
          <w:tab w:val="left" w:pos="676"/>
          <w:tab w:val="left" w:pos="2667"/>
          <w:tab w:val="left" w:pos="3130"/>
        </w:tabs>
        <w:rPr>
          <w:rFonts w:ascii="Arial" w:hAnsi="Arial" w:cs="Arial"/>
          <w:lang w:val="en-US"/>
        </w:rPr>
      </w:pPr>
    </w:p>
    <w:p w14:paraId="6624C9F0" w14:textId="77777777" w:rsidR="00FD3712" w:rsidRPr="00AF2C4F" w:rsidRDefault="00FD3712" w:rsidP="00324430">
      <w:pPr>
        <w:tabs>
          <w:tab w:val="left" w:pos="676"/>
          <w:tab w:val="left" w:pos="2667"/>
          <w:tab w:val="left" w:pos="3130"/>
        </w:tabs>
        <w:rPr>
          <w:rFonts w:ascii="Arial" w:hAnsi="Arial" w:cs="Arial"/>
          <w:lang w:val="en-US"/>
        </w:rPr>
      </w:pPr>
    </w:p>
    <w:p w14:paraId="0F5B4218" w14:textId="77777777" w:rsidR="00FD3712" w:rsidRPr="00AF2C4F" w:rsidRDefault="00FD3712" w:rsidP="00324430">
      <w:pPr>
        <w:tabs>
          <w:tab w:val="left" w:pos="676"/>
          <w:tab w:val="left" w:pos="2667"/>
          <w:tab w:val="left" w:pos="3130"/>
        </w:tabs>
        <w:rPr>
          <w:rFonts w:ascii="Arial" w:hAnsi="Arial" w:cs="Arial"/>
          <w:lang w:val="en-US"/>
        </w:rPr>
      </w:pPr>
    </w:p>
    <w:p w14:paraId="09522AB3" w14:textId="77777777" w:rsidR="00FD3712" w:rsidRPr="00AF2C4F" w:rsidRDefault="00FD3712" w:rsidP="00324430">
      <w:pPr>
        <w:tabs>
          <w:tab w:val="left" w:pos="676"/>
          <w:tab w:val="left" w:pos="2667"/>
          <w:tab w:val="left" w:pos="3130"/>
        </w:tabs>
        <w:rPr>
          <w:rFonts w:ascii="Arial" w:hAnsi="Arial" w:cs="Arial"/>
          <w:lang w:val="en-US"/>
        </w:rPr>
      </w:pPr>
    </w:p>
    <w:p w14:paraId="27690897" w14:textId="77777777" w:rsidR="00FD3712" w:rsidRPr="00AF2C4F" w:rsidRDefault="00FD3712" w:rsidP="00324430">
      <w:pPr>
        <w:tabs>
          <w:tab w:val="left" w:pos="676"/>
          <w:tab w:val="left" w:pos="2667"/>
          <w:tab w:val="left" w:pos="3130"/>
        </w:tabs>
        <w:rPr>
          <w:rFonts w:ascii="Arial" w:hAnsi="Arial" w:cs="Arial"/>
          <w:lang w:val="en-US"/>
        </w:rPr>
      </w:pPr>
    </w:p>
    <w:p w14:paraId="2A0B5773" w14:textId="77777777" w:rsidR="00FD3712" w:rsidRPr="00AF2C4F" w:rsidRDefault="00FD3712" w:rsidP="00324430">
      <w:pPr>
        <w:tabs>
          <w:tab w:val="left" w:pos="676"/>
          <w:tab w:val="left" w:pos="2667"/>
          <w:tab w:val="left" w:pos="3130"/>
        </w:tabs>
        <w:rPr>
          <w:rFonts w:ascii="Arial" w:hAnsi="Arial" w:cs="Arial"/>
          <w:lang w:val="en-US"/>
        </w:rPr>
      </w:pPr>
    </w:p>
    <w:p w14:paraId="33EE5621" w14:textId="77777777" w:rsidR="00FD3712" w:rsidRPr="00AF2C4F" w:rsidRDefault="00FD3712" w:rsidP="00324430">
      <w:pPr>
        <w:tabs>
          <w:tab w:val="left" w:pos="676"/>
          <w:tab w:val="left" w:pos="2667"/>
          <w:tab w:val="left" w:pos="3130"/>
        </w:tabs>
        <w:rPr>
          <w:rFonts w:ascii="Arial" w:hAnsi="Arial" w:cs="Arial"/>
          <w:lang w:val="en-US"/>
        </w:rPr>
      </w:pPr>
    </w:p>
    <w:p w14:paraId="771D8173" w14:textId="77777777" w:rsidR="00FD3712" w:rsidRPr="00AF2C4F" w:rsidRDefault="00FD3712" w:rsidP="00324430">
      <w:pPr>
        <w:tabs>
          <w:tab w:val="left" w:pos="676"/>
          <w:tab w:val="left" w:pos="2667"/>
          <w:tab w:val="left" w:pos="3130"/>
        </w:tabs>
        <w:rPr>
          <w:rFonts w:ascii="Arial" w:hAnsi="Arial" w:cs="Arial"/>
          <w:lang w:val="en-US"/>
        </w:rPr>
      </w:pPr>
    </w:p>
    <w:p w14:paraId="7BA2919B" w14:textId="77777777" w:rsidR="00FD3712" w:rsidRPr="00AF2C4F" w:rsidRDefault="00FD3712" w:rsidP="00324430">
      <w:pPr>
        <w:tabs>
          <w:tab w:val="left" w:pos="676"/>
          <w:tab w:val="left" w:pos="2667"/>
          <w:tab w:val="left" w:pos="3130"/>
        </w:tabs>
        <w:rPr>
          <w:rFonts w:ascii="Arial" w:hAnsi="Arial" w:cs="Arial"/>
          <w:lang w:val="en-US"/>
        </w:rPr>
      </w:pPr>
    </w:p>
    <w:p w14:paraId="1C65D77C" w14:textId="77777777" w:rsidR="00FD3712" w:rsidRPr="00AF2C4F" w:rsidRDefault="00FD3712" w:rsidP="00324430">
      <w:pPr>
        <w:tabs>
          <w:tab w:val="left" w:pos="676"/>
          <w:tab w:val="left" w:pos="2667"/>
          <w:tab w:val="left" w:pos="3130"/>
        </w:tabs>
        <w:rPr>
          <w:rFonts w:ascii="Arial" w:hAnsi="Arial" w:cs="Arial"/>
          <w:lang w:val="en-US"/>
        </w:rPr>
      </w:pPr>
    </w:p>
    <w:p w14:paraId="7E80019E" w14:textId="77777777" w:rsidR="00FD3712" w:rsidRPr="00AF2C4F" w:rsidRDefault="00FD3712" w:rsidP="00324430">
      <w:pPr>
        <w:tabs>
          <w:tab w:val="left" w:pos="676"/>
          <w:tab w:val="left" w:pos="2667"/>
          <w:tab w:val="left" w:pos="3130"/>
        </w:tabs>
        <w:rPr>
          <w:rFonts w:ascii="Arial" w:hAnsi="Arial" w:cs="Arial"/>
          <w:lang w:val="en-US"/>
        </w:rPr>
      </w:pPr>
    </w:p>
    <w:p w14:paraId="78B38686" w14:textId="77777777" w:rsidR="00FD3712" w:rsidRPr="00AF2C4F" w:rsidRDefault="00FD3712" w:rsidP="00324430">
      <w:pPr>
        <w:tabs>
          <w:tab w:val="left" w:pos="676"/>
          <w:tab w:val="left" w:pos="2667"/>
          <w:tab w:val="left" w:pos="3130"/>
        </w:tabs>
        <w:rPr>
          <w:rFonts w:ascii="Arial" w:hAnsi="Arial" w:cs="Arial"/>
          <w:lang w:val="en-US"/>
        </w:rPr>
      </w:pPr>
    </w:p>
    <w:tbl>
      <w:tblPr>
        <w:tblpPr w:leftFromText="141" w:rightFromText="141" w:vertAnchor="text" w:horzAnchor="margin" w:tblpXSpec="center" w:tblpY="317"/>
        <w:tblW w:w="10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5"/>
        <w:gridCol w:w="5466"/>
      </w:tblGrid>
      <w:tr w:rsidR="00AF2C4F" w:rsidRPr="00AF2C4F" w14:paraId="61E64A60" w14:textId="77777777" w:rsidTr="00A06B55">
        <w:tc>
          <w:tcPr>
            <w:tcW w:w="10931" w:type="dxa"/>
            <w:gridSpan w:val="2"/>
            <w:tcBorders>
              <w:top w:val="single" w:sz="4" w:space="0" w:color="auto"/>
              <w:bottom w:val="single" w:sz="24" w:space="0" w:color="auto"/>
            </w:tcBorders>
            <w:shd w:val="clear" w:color="auto" w:fill="D9D9D9" w:themeFill="background1" w:themeFillShade="D9"/>
          </w:tcPr>
          <w:p w14:paraId="709A1360" w14:textId="77777777" w:rsidR="00FD3712" w:rsidRPr="00AF2C4F" w:rsidRDefault="00FD3712" w:rsidP="00A06B55">
            <w:pPr>
              <w:spacing w:after="0" w:line="240" w:lineRule="auto"/>
              <w:ind w:left="68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18"/>
                <w:lang w:eastAsia="fr-FR"/>
              </w:rPr>
            </w:pPr>
            <w:r w:rsidRPr="00AF2C4F">
              <w:rPr>
                <w:rFonts w:ascii="Arial" w:eastAsia="Times New Roman" w:hAnsi="Arial" w:cs="Arial"/>
                <w:b/>
                <w:caps/>
                <w:sz w:val="20"/>
                <w:szCs w:val="18"/>
                <w:lang w:eastAsia="fr-FR"/>
              </w:rPr>
              <w:lastRenderedPageBreak/>
              <w:t>RÉservÉ à l’autoritÉ</w:t>
            </w:r>
          </w:p>
        </w:tc>
      </w:tr>
      <w:tr w:rsidR="00AF2C4F" w:rsidRPr="00F96215" w:rsidDel="00B94567" w14:paraId="237FF8B2" w14:textId="77777777" w:rsidTr="00A06B55">
        <w:tc>
          <w:tcPr>
            <w:tcW w:w="5465" w:type="dxa"/>
            <w:tcBorders>
              <w:top w:val="single" w:sz="2" w:space="0" w:color="auto"/>
              <w:bottom w:val="single" w:sz="2" w:space="0" w:color="auto"/>
            </w:tcBorders>
          </w:tcPr>
          <w:p w14:paraId="1B3AF680" w14:textId="06A7AD1E" w:rsidR="00AC0E29" w:rsidRPr="00AF2C4F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</w:pP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  <w:t xml:space="preserve">Analyste </w:t>
            </w:r>
            <w:r w:rsidR="00B44617"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  <w:t>sécurité d’</w:t>
            </w: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  <w:t>OSAC en charge de ce dossier</w:t>
            </w:r>
            <w:r w:rsidR="00AC0E29"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  <w:t> :</w:t>
            </w:r>
          </w:p>
          <w:p w14:paraId="5AC0327E" w14:textId="67042B6A" w:rsidR="00FD3712" w:rsidRPr="00AF2C4F" w:rsidDel="00B94567" w:rsidRDefault="00AC0E29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OSAC </w:t>
            </w:r>
            <w:r w:rsidR="00B44617"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safety </w:t>
            </w:r>
            <w:r w:rsidRPr="00AF2C4F">
              <w:rPr>
                <w:rFonts w:ascii="Arial" w:hAnsi="Arial" w:cs="Arial"/>
                <w:i/>
                <w:sz w:val="18"/>
                <w:szCs w:val="18"/>
                <w:lang w:val="en-GB"/>
              </w:rPr>
              <w:t>analyst in charge of this file</w:t>
            </w:r>
          </w:p>
        </w:tc>
        <w:tc>
          <w:tcPr>
            <w:tcW w:w="5466" w:type="dxa"/>
            <w:tcBorders>
              <w:top w:val="single" w:sz="2" w:space="0" w:color="auto"/>
              <w:bottom w:val="single" w:sz="2" w:space="0" w:color="auto"/>
            </w:tcBorders>
          </w:tcPr>
          <w:p w14:paraId="1A5E0203" w14:textId="77777777" w:rsidR="00FD3712" w:rsidRPr="00AF2C4F" w:rsidDel="00B94567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</w:p>
        </w:tc>
      </w:tr>
      <w:tr w:rsidR="00AF2C4F" w:rsidRPr="00AF2C4F" w:rsidDel="00B94567" w14:paraId="789DC7CB" w14:textId="77777777" w:rsidTr="00A06B55">
        <w:tc>
          <w:tcPr>
            <w:tcW w:w="5465" w:type="dxa"/>
            <w:tcBorders>
              <w:top w:val="single" w:sz="2" w:space="0" w:color="auto"/>
              <w:bottom w:val="single" w:sz="2" w:space="0" w:color="auto"/>
            </w:tcBorders>
          </w:tcPr>
          <w:p w14:paraId="17A58BAB" w14:textId="77777777" w:rsidR="00FD3712" w:rsidRPr="00AF2C4F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</w:pP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  <w:t xml:space="preserve">Date de début de traitement par OSAC : </w:t>
            </w:r>
          </w:p>
          <w:p w14:paraId="7F7482B3" w14:textId="06FE63D6" w:rsidR="00AC0E29" w:rsidRPr="00AF2C4F" w:rsidRDefault="00AC0E29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</w:pP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  <w:t>OSAC treatment start date</w:t>
            </w:r>
          </w:p>
        </w:tc>
        <w:tc>
          <w:tcPr>
            <w:tcW w:w="5466" w:type="dxa"/>
            <w:tcBorders>
              <w:top w:val="single" w:sz="2" w:space="0" w:color="auto"/>
              <w:bottom w:val="single" w:sz="2" w:space="0" w:color="auto"/>
            </w:tcBorders>
          </w:tcPr>
          <w:p w14:paraId="33C71C84" w14:textId="77777777" w:rsidR="00FD3712" w:rsidRPr="00AF2C4F" w:rsidDel="00B94567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</w:pPr>
          </w:p>
        </w:tc>
      </w:tr>
      <w:tr w:rsidR="00AF2C4F" w:rsidRPr="00F96215" w14:paraId="3A7A12DB" w14:textId="77777777" w:rsidTr="00A06B55">
        <w:tc>
          <w:tcPr>
            <w:tcW w:w="10931" w:type="dxa"/>
            <w:gridSpan w:val="2"/>
            <w:tcBorders>
              <w:top w:val="single" w:sz="2" w:space="0" w:color="auto"/>
            </w:tcBorders>
          </w:tcPr>
          <w:p w14:paraId="161DE929" w14:textId="44886B19" w:rsidR="00FD3712" w:rsidRPr="00AF2C4F" w:rsidRDefault="00FD3712" w:rsidP="00FE67A2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b/>
                <w:i/>
                <w:iCs/>
                <w:sz w:val="18"/>
                <w:szCs w:val="16"/>
                <w:lang w:eastAsia="fr-FR"/>
              </w:rPr>
            </w:pPr>
            <w:r w:rsidRPr="00AF2C4F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Récapitulatif des documents transmis par le </w:t>
            </w:r>
            <w:r w:rsidR="00FE67A2" w:rsidRPr="00AF2C4F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notifiant</w:t>
            </w:r>
            <w:r w:rsidRPr="00AF2C4F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 :</w:t>
            </w:r>
            <w:r w:rsidRPr="00AF2C4F">
              <w:rPr>
                <w:rFonts w:ascii="Arial" w:eastAsia="Times New Roman" w:hAnsi="Arial" w:cs="Times New Roman"/>
                <w:b/>
                <w:i/>
                <w:iCs/>
                <w:sz w:val="18"/>
                <w:szCs w:val="16"/>
                <w:lang w:eastAsia="fr-FR"/>
              </w:rPr>
              <w:t xml:space="preserve"> </w:t>
            </w:r>
          </w:p>
          <w:p w14:paraId="14868817" w14:textId="33A2C23D" w:rsidR="00FD3712" w:rsidRPr="00AF2C4F" w:rsidRDefault="00FE67A2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  <w:t xml:space="preserve">Summary of documents transmitted by the </w:t>
            </w:r>
            <w:r w:rsidR="00F355DC"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  <w:t>notifi</w:t>
            </w:r>
            <w:r w:rsidR="00975EDF"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  <w:t>er</w:t>
            </w:r>
          </w:p>
          <w:p w14:paraId="081F84B2" w14:textId="77777777" w:rsidR="00FD3712" w:rsidRPr="00AF2C4F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</w:p>
          <w:p w14:paraId="3C3245D4" w14:textId="77777777" w:rsidR="00FD3712" w:rsidRPr="00AF2C4F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</w:p>
          <w:p w14:paraId="75CA3005" w14:textId="77777777" w:rsidR="00FD3712" w:rsidRPr="00AF2C4F" w:rsidRDefault="00FD3712" w:rsidP="00A06B55">
            <w:pPr>
              <w:spacing w:after="0" w:line="240" w:lineRule="auto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</w:p>
          <w:p w14:paraId="68A129B9" w14:textId="77777777" w:rsidR="00FD3712" w:rsidRPr="00AF2C4F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</w:p>
          <w:p w14:paraId="09CA8C6E" w14:textId="77777777" w:rsidR="00FD3712" w:rsidRPr="00AF2C4F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</w:p>
        </w:tc>
      </w:tr>
      <w:tr w:rsidR="00AF2C4F" w:rsidRPr="00AF2C4F" w:rsidDel="00B94567" w14:paraId="4751F8DD" w14:textId="77777777" w:rsidTr="00A06B55">
        <w:tc>
          <w:tcPr>
            <w:tcW w:w="5465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617C4BDE" w14:textId="77777777" w:rsidR="00FD3712" w:rsidRPr="00AF2C4F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</w:pP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  <w:t xml:space="preserve">Informations supplémentaires demandées au </w:t>
            </w:r>
            <w:r w:rsidR="00D96347"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  <w:t>notifiant</w:t>
            </w:r>
          </w:p>
          <w:p w14:paraId="78322C8E" w14:textId="2C1991FE" w:rsidR="000562E9" w:rsidRPr="00AF2C4F" w:rsidRDefault="000562E9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</w:pP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  <w:t xml:space="preserve">Additional information requested </w:t>
            </w:r>
            <w:r w:rsidR="00A04AA7"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  <w:t>to</w:t>
            </w: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  <w:t xml:space="preserve"> the </w:t>
            </w:r>
            <w:r w:rsidR="00442A91"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  <w:t>notifi</w:t>
            </w: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  <w:t>er</w:t>
            </w:r>
          </w:p>
        </w:tc>
        <w:tc>
          <w:tcPr>
            <w:tcW w:w="5466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37E42AFD" w14:textId="77777777" w:rsidR="00FD3712" w:rsidRPr="00AF2C4F" w:rsidDel="00B94567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</w:pP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instrText xml:space="preserve"> FORMCHECKBOX </w:instrTex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separate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end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Oui                               </w: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instrText xml:space="preserve"> FORMCHECKBOX </w:instrTex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separate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end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Non</w:t>
            </w:r>
          </w:p>
        </w:tc>
      </w:tr>
      <w:tr w:rsidR="00AF2C4F" w:rsidRPr="00F96215" w14:paraId="6FD5CB6A" w14:textId="77777777" w:rsidTr="00A06B55">
        <w:tc>
          <w:tcPr>
            <w:tcW w:w="10931" w:type="dxa"/>
            <w:gridSpan w:val="2"/>
            <w:tcBorders>
              <w:top w:val="single" w:sz="2" w:space="0" w:color="auto"/>
            </w:tcBorders>
          </w:tcPr>
          <w:p w14:paraId="566AAB6E" w14:textId="2A076C91" w:rsidR="00FD3712" w:rsidRPr="00AF2C4F" w:rsidRDefault="00FD3712" w:rsidP="000670A2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</w:pP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  <w:t xml:space="preserve">Le cas échéant, résumé des points supplémentaires obtenus auprès du </w:t>
            </w:r>
            <w:r w:rsidR="000670A2"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  <w:t>notifiant</w:t>
            </w: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  <w:t xml:space="preserve"> : </w:t>
            </w:r>
          </w:p>
          <w:p w14:paraId="44BBCC5E" w14:textId="66B80B90" w:rsidR="000670A2" w:rsidRPr="00AF2C4F" w:rsidRDefault="000670A2" w:rsidP="000670A2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 xml:space="preserve">If applicable, summary of additional points obtained from the </w:t>
            </w:r>
            <w:r w:rsidR="00442A91"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>notifi</w:t>
            </w: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>er</w:t>
            </w:r>
          </w:p>
          <w:p w14:paraId="553F7579" w14:textId="77777777" w:rsidR="00FD3712" w:rsidRPr="00AF2C4F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</w:p>
          <w:p w14:paraId="7E8A8CFA" w14:textId="77777777" w:rsidR="00FD3712" w:rsidRPr="00AF2C4F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</w:p>
          <w:p w14:paraId="3B5CD0BB" w14:textId="77777777" w:rsidR="00FD3712" w:rsidRPr="00AF2C4F" w:rsidRDefault="00FD3712" w:rsidP="00260952">
            <w:pPr>
              <w:spacing w:after="0" w:line="240" w:lineRule="auto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</w:p>
          <w:p w14:paraId="72C0620F" w14:textId="77777777" w:rsidR="00FD3712" w:rsidRPr="00AF2C4F" w:rsidRDefault="00FD3712" w:rsidP="00A06B55">
            <w:pPr>
              <w:spacing w:after="0" w:line="240" w:lineRule="auto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</w:p>
          <w:p w14:paraId="597EC844" w14:textId="77777777" w:rsidR="00FD3712" w:rsidRPr="00AF2C4F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</w:p>
        </w:tc>
      </w:tr>
      <w:tr w:rsidR="00AF2C4F" w:rsidRPr="00F96215" w:rsidDel="00B94567" w14:paraId="6C651373" w14:textId="77777777" w:rsidTr="00A06B55">
        <w:tc>
          <w:tcPr>
            <w:tcW w:w="5465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77E9A53B" w14:textId="2596D6D3" w:rsidR="00FD3712" w:rsidRPr="00AF2C4F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</w:pP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  <w:t>Actions de l’analyste</w:t>
            </w:r>
            <w:r w:rsidR="001A7A4F"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  <w:t xml:space="preserve"> sécurité </w:t>
            </w:r>
            <w:r w:rsidR="007A184F"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  <w:t>d’OSAC</w:t>
            </w: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  <w:t xml:space="preserve"> pour poursuivre l’enquête, le cas échéant</w:t>
            </w:r>
          </w:p>
        </w:tc>
        <w:tc>
          <w:tcPr>
            <w:tcW w:w="5466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3F4228CE" w14:textId="25A73CD3" w:rsidR="009A1751" w:rsidRPr="00AF2C4F" w:rsidRDefault="009A1751" w:rsidP="009A1751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 xml:space="preserve">Actions by the OSAC </w:t>
            </w:r>
            <w:r w:rsidR="003C4622"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 xml:space="preserve">safety </w:t>
            </w: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>analyst to continue the investigation, if necessary</w:t>
            </w:r>
          </w:p>
          <w:p w14:paraId="5974AEDC" w14:textId="77777777" w:rsidR="00FD3712" w:rsidRPr="00AF2C4F" w:rsidDel="00B94567" w:rsidRDefault="00FD3712" w:rsidP="009A1751">
            <w:pPr>
              <w:spacing w:after="0" w:line="240" w:lineRule="auto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</w:p>
        </w:tc>
      </w:tr>
      <w:tr w:rsidR="00AF2C4F" w:rsidRPr="00F96215" w:rsidDel="00B94567" w14:paraId="45512862" w14:textId="77777777" w:rsidTr="00A06B55">
        <w:tc>
          <w:tcPr>
            <w:tcW w:w="5465" w:type="dxa"/>
            <w:tcBorders>
              <w:top w:val="single" w:sz="2" w:space="0" w:color="auto"/>
              <w:bottom w:val="single" w:sz="2" w:space="0" w:color="auto"/>
            </w:tcBorders>
          </w:tcPr>
          <w:p w14:paraId="7B88A686" w14:textId="68AAE169" w:rsidR="00FD3712" w:rsidRPr="00AF2C4F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instrText xml:space="preserve"> FORMCHECKBOX </w:instrTex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separate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end"/>
            </w:r>
            <w:r w:rsidR="00EA6A6B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Sollicitation</w: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d’un inspecteur OSAC en charge de l’organisme ou d’un autre organisme ayant été impliqué dans l’historique de l</w:t>
            </w:r>
            <w:r w:rsidR="00C27F39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’élément</w: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:</w:t>
            </w:r>
          </w:p>
          <w:p w14:paraId="7CA80155" w14:textId="2A42C3EA" w:rsidR="00697B66" w:rsidRPr="00AF2C4F" w:rsidRDefault="00697B66" w:rsidP="00697B66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>Request to an OSAC inspector in charge of the organization or another organization having been involved in the history of the component:</w:t>
            </w:r>
          </w:p>
        </w:tc>
        <w:tc>
          <w:tcPr>
            <w:tcW w:w="5466" w:type="dxa"/>
            <w:tcBorders>
              <w:top w:val="single" w:sz="2" w:space="0" w:color="auto"/>
              <w:bottom w:val="single" w:sz="2" w:space="0" w:color="auto"/>
            </w:tcBorders>
          </w:tcPr>
          <w:p w14:paraId="54482312" w14:textId="77777777" w:rsidR="00FD3712" w:rsidRPr="00AF2C4F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</w:p>
          <w:p w14:paraId="6E7659DB" w14:textId="77777777" w:rsidR="00FD3712" w:rsidRPr="00AF2C4F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</w:p>
          <w:p w14:paraId="4D620B1D" w14:textId="77777777" w:rsidR="00FD3712" w:rsidRPr="00AF2C4F" w:rsidDel="00B94567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</w:p>
        </w:tc>
      </w:tr>
      <w:tr w:rsidR="00AF2C4F" w:rsidRPr="00F96215" w:rsidDel="00B94567" w14:paraId="2919CE1C" w14:textId="77777777" w:rsidTr="00A06B55">
        <w:tc>
          <w:tcPr>
            <w:tcW w:w="5465" w:type="dxa"/>
            <w:tcBorders>
              <w:top w:val="single" w:sz="2" w:space="0" w:color="auto"/>
              <w:bottom w:val="single" w:sz="2" w:space="0" w:color="auto"/>
            </w:tcBorders>
          </w:tcPr>
          <w:p w14:paraId="76BA74CA" w14:textId="6A674348" w:rsidR="00FD3712" w:rsidRPr="00AF2C4F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instrText xml:space="preserve"> FORMCHECKBOX </w:instrTex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separate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end"/>
            </w:r>
            <w:r w:rsidR="00EA6A6B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Sollicitation</w: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d’une autorité étrangère en charge d’un organisme sous sa responsabilité :</w:t>
            </w:r>
          </w:p>
          <w:p w14:paraId="55871111" w14:textId="0B3DED27" w:rsidR="00BF72D2" w:rsidRPr="00AF2C4F" w:rsidRDefault="00BF72D2" w:rsidP="00BF72D2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>Request to a foreign authority in charge of an organization under its responsibility:</w:t>
            </w:r>
          </w:p>
        </w:tc>
        <w:tc>
          <w:tcPr>
            <w:tcW w:w="5466" w:type="dxa"/>
            <w:tcBorders>
              <w:top w:val="single" w:sz="2" w:space="0" w:color="auto"/>
              <w:bottom w:val="single" w:sz="2" w:space="0" w:color="auto"/>
            </w:tcBorders>
          </w:tcPr>
          <w:p w14:paraId="39A68E5F" w14:textId="77777777" w:rsidR="00FD3712" w:rsidRPr="00AF2C4F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</w:p>
          <w:p w14:paraId="45B09A25" w14:textId="77777777" w:rsidR="00FD3712" w:rsidRPr="00AF2C4F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</w:p>
          <w:p w14:paraId="231649CC" w14:textId="77777777" w:rsidR="00FD3712" w:rsidRPr="00AF2C4F" w:rsidDel="00B94567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</w:p>
        </w:tc>
      </w:tr>
      <w:tr w:rsidR="00AF2C4F" w:rsidRPr="00AF2C4F" w:rsidDel="00B94567" w14:paraId="6DBFD258" w14:textId="77777777" w:rsidTr="00A06B55">
        <w:tc>
          <w:tcPr>
            <w:tcW w:w="5465" w:type="dxa"/>
            <w:tcBorders>
              <w:top w:val="single" w:sz="2" w:space="0" w:color="auto"/>
              <w:bottom w:val="single" w:sz="2" w:space="0" w:color="auto"/>
            </w:tcBorders>
          </w:tcPr>
          <w:p w14:paraId="78B50850" w14:textId="73A0EC7F" w:rsidR="00FD3712" w:rsidRPr="00AF2C4F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instrText xml:space="preserve"> FORMCHECKBOX </w:instrTex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separate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end"/>
            </w:r>
            <w:r w:rsidR="00EA6A6B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Autre</w: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. (</w:t>
            </w:r>
            <w:r w:rsidR="00EA6A6B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Préciser</w: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) :</w:t>
            </w:r>
          </w:p>
          <w:p w14:paraId="5E04C816" w14:textId="2AB85D33" w:rsidR="007F17E0" w:rsidRPr="00AF2C4F" w:rsidRDefault="007F17E0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</w:pP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  <w:t>Other</w:t>
            </w:r>
            <w:r w:rsidR="0084184C"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  <w:t xml:space="preserve"> (Specify)</w:t>
            </w:r>
          </w:p>
        </w:tc>
        <w:tc>
          <w:tcPr>
            <w:tcW w:w="5466" w:type="dxa"/>
            <w:tcBorders>
              <w:top w:val="single" w:sz="2" w:space="0" w:color="auto"/>
              <w:bottom w:val="single" w:sz="2" w:space="0" w:color="auto"/>
            </w:tcBorders>
          </w:tcPr>
          <w:p w14:paraId="787CCB81" w14:textId="77777777" w:rsidR="00FD3712" w:rsidRPr="00AF2C4F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</w:pPr>
          </w:p>
          <w:p w14:paraId="66981A0F" w14:textId="77777777" w:rsidR="00FD3712" w:rsidRPr="00AF2C4F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</w:pPr>
          </w:p>
          <w:p w14:paraId="742C9793" w14:textId="77777777" w:rsidR="00FD3712" w:rsidRPr="00AF2C4F" w:rsidDel="00B94567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</w:pPr>
          </w:p>
        </w:tc>
      </w:tr>
      <w:tr w:rsidR="00AF2C4F" w:rsidRPr="00AF2C4F" w14:paraId="658373EE" w14:textId="77777777" w:rsidTr="00A06B55">
        <w:tc>
          <w:tcPr>
            <w:tcW w:w="10931" w:type="dxa"/>
            <w:gridSpan w:val="2"/>
            <w:tcBorders>
              <w:top w:val="single" w:sz="2" w:space="0" w:color="auto"/>
            </w:tcBorders>
          </w:tcPr>
          <w:p w14:paraId="72F56231" w14:textId="77777777" w:rsidR="00FD3712" w:rsidRPr="00AF2C4F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</w:pPr>
            <w:r w:rsidRPr="00AF2C4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fr-FR"/>
              </w:rPr>
              <w:t>Historique des modifications du rapport </w:t>
            </w: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  <w:t xml:space="preserve">: </w:t>
            </w:r>
          </w:p>
          <w:p w14:paraId="3A27F1B8" w14:textId="077F4F8E" w:rsidR="009C1D11" w:rsidRPr="00AF2C4F" w:rsidRDefault="009C1D11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</w:pPr>
            <w:r w:rsidRPr="00AF2C4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fr-FR"/>
              </w:rPr>
              <w:t>Report modification</w:t>
            </w:r>
            <w:r w:rsidR="00AF4C3A" w:rsidRPr="00AF2C4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fr-FR"/>
              </w:rPr>
              <w:t>s</w:t>
            </w:r>
            <w:r w:rsidRPr="00AF2C4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fr-FR"/>
              </w:rPr>
              <w:t xml:space="preserve"> history</w:t>
            </w:r>
          </w:p>
          <w:p w14:paraId="4AC4E51D" w14:textId="77777777" w:rsidR="00FD3712" w:rsidRPr="00AF2C4F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</w:pPr>
          </w:p>
          <w:p w14:paraId="7E96785A" w14:textId="77777777" w:rsidR="00FD3712" w:rsidRPr="00AF2C4F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</w:pPr>
          </w:p>
          <w:p w14:paraId="6D940755" w14:textId="77777777" w:rsidR="00FD3712" w:rsidRPr="00AF2C4F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</w:pPr>
          </w:p>
          <w:p w14:paraId="62EA44C8" w14:textId="77777777" w:rsidR="00FD3712" w:rsidRPr="00AF2C4F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</w:pPr>
          </w:p>
          <w:p w14:paraId="505DA511" w14:textId="77777777" w:rsidR="00FD3712" w:rsidRPr="00AF2C4F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</w:pPr>
          </w:p>
          <w:p w14:paraId="0960E6D0" w14:textId="77777777" w:rsidR="00FD3712" w:rsidRPr="00AF2C4F" w:rsidRDefault="00FD3712" w:rsidP="00A06B55">
            <w:pPr>
              <w:spacing w:after="0" w:line="240" w:lineRule="auto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</w:pPr>
          </w:p>
        </w:tc>
      </w:tr>
      <w:tr w:rsidR="00AF2C4F" w:rsidRPr="00AF2C4F" w14:paraId="2C82FCD8" w14:textId="77777777" w:rsidTr="00A06B55">
        <w:tc>
          <w:tcPr>
            <w:tcW w:w="1093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F035E67" w14:textId="77777777" w:rsidR="00FD3712" w:rsidRPr="00AF2C4F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Résultats des actions précédentes :</w:t>
            </w:r>
          </w:p>
          <w:p w14:paraId="30594FFF" w14:textId="77777777" w:rsidR="00260952" w:rsidRPr="00AF2C4F" w:rsidRDefault="00260952" w:rsidP="00260952">
            <w:pPr>
              <w:spacing w:after="0" w:line="240" w:lineRule="auto"/>
              <w:ind w:left="34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fr-FR"/>
              </w:rPr>
            </w:pPr>
            <w:r w:rsidRPr="00AF2C4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fr-FR"/>
              </w:rPr>
              <w:t>Results of previous actions</w:t>
            </w:r>
          </w:p>
          <w:p w14:paraId="3B342CA3" w14:textId="77777777" w:rsidR="00FD3712" w:rsidRPr="00AF2C4F" w:rsidRDefault="00FD3712" w:rsidP="0026095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14:paraId="5BA131AB" w14:textId="77777777" w:rsidR="00FD3712" w:rsidRPr="00AF2C4F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14:paraId="51FB5FC3" w14:textId="77777777" w:rsidR="00FD3712" w:rsidRPr="00AF2C4F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14:paraId="1885D0C8" w14:textId="77777777" w:rsidR="00FD3712" w:rsidRPr="00AF2C4F" w:rsidRDefault="00FD3712" w:rsidP="00FD37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14:paraId="36A1FF65" w14:textId="77777777" w:rsidR="00FD3712" w:rsidRPr="00AF2C4F" w:rsidRDefault="00FD3712" w:rsidP="00FD371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14:paraId="60A74965" w14:textId="77777777" w:rsidR="00FD3712" w:rsidRPr="00AF2C4F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14:paraId="0CB77F23" w14:textId="77777777" w:rsidR="00FD3712" w:rsidRPr="00AF2C4F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14:paraId="76951437" w14:textId="77777777" w:rsidR="00FD3712" w:rsidRPr="00AF2C4F" w:rsidRDefault="00FD3712" w:rsidP="00A06B5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14:paraId="50356C27" w14:textId="77777777" w:rsidR="00FD3712" w:rsidRPr="00AF2C4F" w:rsidRDefault="00FD3712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</w:pPr>
          </w:p>
        </w:tc>
      </w:tr>
    </w:tbl>
    <w:p w14:paraId="3E7CD028" w14:textId="77777777" w:rsidR="00FD3712" w:rsidRPr="00AF2C4F" w:rsidRDefault="00FD3712" w:rsidP="00324430">
      <w:pPr>
        <w:tabs>
          <w:tab w:val="left" w:pos="676"/>
          <w:tab w:val="left" w:pos="2667"/>
          <w:tab w:val="left" w:pos="3130"/>
        </w:tabs>
        <w:rPr>
          <w:rFonts w:ascii="Arial" w:hAnsi="Arial" w:cs="Arial"/>
        </w:rPr>
      </w:pPr>
    </w:p>
    <w:p w14:paraId="2FB0DD55" w14:textId="77777777" w:rsidR="007B76EF" w:rsidRPr="00AF2C4F" w:rsidRDefault="007B76EF" w:rsidP="00324430">
      <w:pPr>
        <w:tabs>
          <w:tab w:val="left" w:pos="676"/>
          <w:tab w:val="left" w:pos="2667"/>
          <w:tab w:val="left" w:pos="3130"/>
        </w:tabs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317"/>
        <w:tblW w:w="10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5"/>
        <w:gridCol w:w="5446"/>
      </w:tblGrid>
      <w:tr w:rsidR="00AF2C4F" w:rsidRPr="00AF2C4F" w14:paraId="66209D6E" w14:textId="77777777" w:rsidTr="000B74DC">
        <w:trPr>
          <w:trHeight w:val="324"/>
        </w:trPr>
        <w:tc>
          <w:tcPr>
            <w:tcW w:w="10891" w:type="dxa"/>
            <w:gridSpan w:val="2"/>
            <w:tcBorders>
              <w:top w:val="single" w:sz="4" w:space="0" w:color="auto"/>
              <w:bottom w:val="single" w:sz="24" w:space="0" w:color="auto"/>
            </w:tcBorders>
            <w:shd w:val="clear" w:color="auto" w:fill="D9D9D9" w:themeFill="background1" w:themeFillShade="D9"/>
          </w:tcPr>
          <w:p w14:paraId="10DF6B35" w14:textId="77777777" w:rsidR="007B76EF" w:rsidRPr="00AF2C4F" w:rsidRDefault="007B76EF" w:rsidP="00A06B55">
            <w:pPr>
              <w:spacing w:after="0" w:line="240" w:lineRule="auto"/>
              <w:ind w:left="68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18"/>
                <w:lang w:eastAsia="fr-FR"/>
              </w:rPr>
            </w:pPr>
          </w:p>
        </w:tc>
      </w:tr>
      <w:tr w:rsidR="00AF2C4F" w:rsidRPr="00AF2C4F" w14:paraId="45106703" w14:textId="77777777" w:rsidTr="000B74DC">
        <w:trPr>
          <w:trHeight w:val="2511"/>
        </w:trPr>
        <w:tc>
          <w:tcPr>
            <w:tcW w:w="10891" w:type="dxa"/>
            <w:gridSpan w:val="2"/>
            <w:tcBorders>
              <w:top w:val="single" w:sz="2" w:space="0" w:color="auto"/>
              <w:bottom w:val="single" w:sz="24" w:space="0" w:color="auto"/>
            </w:tcBorders>
            <w:shd w:val="clear" w:color="auto" w:fill="D9D9D9" w:themeFill="background1" w:themeFillShade="D9"/>
          </w:tcPr>
          <w:p w14:paraId="7F14287A" w14:textId="1DAF1EF5" w:rsidR="007B76EF" w:rsidRPr="00AF2C4F" w:rsidRDefault="007B76EF" w:rsidP="00A06B55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</w:pPr>
            <w:r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>Conclusion d'enquête</w:t>
            </w:r>
            <w:r w:rsidR="00940FFF"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 xml:space="preserve"> / Investigation conclusion</w:t>
            </w:r>
            <w:r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> :</w:t>
            </w:r>
          </w:p>
          <w:p w14:paraId="4361C775" w14:textId="2916B86B" w:rsidR="007B76EF" w:rsidRPr="00AF2C4F" w:rsidRDefault="009653D3" w:rsidP="007B76EF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AF2C4F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Date</w:t>
            </w:r>
            <w:r w:rsidRPr="00AF2C4F">
              <w:rPr>
                <w:rFonts w:ascii="Arial" w:eastAsia="Times New Roman" w:hAnsi="Arial" w:cs="Times New Roman"/>
                <w:iCs/>
                <w:sz w:val="18"/>
                <w:szCs w:val="16"/>
                <w:lang w:eastAsia="fr-FR"/>
              </w:rPr>
              <w:t>:</w:t>
            </w:r>
          </w:p>
          <w:p w14:paraId="192DA627" w14:textId="66F53B3A" w:rsidR="007B76EF" w:rsidRPr="00AF2C4F" w:rsidRDefault="007B76EF" w:rsidP="00A06B55">
            <w:pPr>
              <w:spacing w:before="120"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</w:pP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instrText xml:space="preserve"> FORMCHECKBOX </w:instrTex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separate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end"/>
            </w:r>
            <w:r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 xml:space="preserve"> </w:t>
            </w:r>
            <w:r w:rsidR="00BA76DB"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>Elément</w:t>
            </w:r>
            <w:r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 xml:space="preserve"> approuvé</w:t>
            </w:r>
            <w:r w:rsidR="00D022A4"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 xml:space="preserve"> mais inéligible à l’installation en l’état</w:t>
            </w:r>
            <w:r w:rsidR="0094077E"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 xml:space="preserve"> </w:t>
            </w:r>
            <w:r w:rsidR="00BF02B3"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>/ approved</w:t>
            </w:r>
            <w:r w:rsidR="00B82E71"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 xml:space="preserve"> </w:t>
            </w:r>
            <w:r w:rsidR="0094077E"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>component but unserviceable</w:t>
            </w:r>
            <w:r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 xml:space="preserve">   </w:t>
            </w:r>
            <w:r w:rsidR="00E1594E"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 xml:space="preserve">                                              </w:t>
            </w:r>
            <w:r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 xml:space="preserve"> </w: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instrText xml:space="preserve"> FORMCHECKBOX </w:instrTex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separate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end"/>
            </w:r>
            <w:r w:rsidR="00D44FDE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</w:t>
            </w:r>
            <w:r w:rsidR="00ED0E65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Elément</w:t>
            </w:r>
            <w:r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 xml:space="preserve"> non approuvé</w:t>
            </w:r>
            <w:r w:rsidR="00E1594E"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 xml:space="preserve"> / </w:t>
            </w:r>
            <w:r w:rsidR="00B82E71"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 xml:space="preserve">unapproved </w:t>
            </w:r>
            <w:r w:rsidR="00E1594E"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>component</w:t>
            </w:r>
            <w:r w:rsidR="00757348"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 xml:space="preserve"> </w:t>
            </w:r>
            <w:r w:rsidR="00E1594E"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 xml:space="preserve">  </w:t>
            </w:r>
            <w:r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 xml:space="preserve">  </w:t>
            </w:r>
            <w:r w:rsidR="00ED0E65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D0E65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instrText xml:space="preserve"> FORMCHECKBOX </w:instrText>
            </w:r>
            <w:r w:rsidR="00ED0E65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r>
            <w:r w:rsidR="00ED0E65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separate"/>
            </w:r>
            <w:r w:rsidR="00ED0E65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end"/>
            </w:r>
            <w:r w:rsidR="00D44FDE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</w:t>
            </w:r>
            <w:r w:rsidR="00ED0E65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Elément</w:t>
            </w:r>
            <w:r w:rsidR="00ED0E65"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 xml:space="preserve"> irrécupérable</w:t>
            </w:r>
            <w:r w:rsidR="00E1594E"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 xml:space="preserve"> / </w:t>
            </w:r>
            <w:r w:rsidR="00B82E71"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 xml:space="preserve">unsalvageable </w:t>
            </w:r>
            <w:r w:rsidR="00E1594E"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>component</w:t>
            </w:r>
            <w:r w:rsidR="00757348"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 xml:space="preserve">    </w:t>
            </w:r>
            <w:r w:rsidR="00D022A4"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 xml:space="preserve"> </w:t>
            </w:r>
            <w:r w:rsidR="00B82E71"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 xml:space="preserve">                               </w:t>
            </w:r>
            <w:r w:rsidR="00D022A4"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 xml:space="preserve"> </w:t>
            </w:r>
            <w:r w:rsidR="00757348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57348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instrText xml:space="preserve"> FORMCHECKBOX </w:instrText>
            </w:r>
            <w:r w:rsidR="00757348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r>
            <w:r w:rsidR="00757348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separate"/>
            </w:r>
            <w:r w:rsidR="00757348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end"/>
            </w:r>
            <w:r w:rsidR="00757348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Elément</w:t>
            </w:r>
            <w:r w:rsidR="00757348"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 xml:space="preserve"> contrefait</w:t>
            </w:r>
            <w:r w:rsidR="00B82E71"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 xml:space="preserve"> / counterfeit component</w:t>
            </w:r>
            <w:r w:rsidR="00757348"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 xml:space="preserve">   </w:t>
            </w:r>
            <w:r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 xml:space="preserve"> </w:t>
            </w:r>
            <w:r w:rsidR="0028639F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639F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instrText xml:space="preserve"> FORMCHECKBOX </w:instrText>
            </w:r>
            <w:r w:rsidR="0028639F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r>
            <w:r w:rsidR="0028639F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separate"/>
            </w:r>
            <w:r w:rsidR="0028639F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end"/>
            </w:r>
            <w:r w:rsidR="00D44FDE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</w:t>
            </w:r>
            <w:r w:rsidR="00ED0E65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Elément</w:t>
            </w:r>
            <w:r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 xml:space="preserve"> </w:t>
            </w:r>
            <w:r w:rsidR="00757348"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>perdu</w:t>
            </w:r>
            <w:r w:rsidR="00B82E71"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 xml:space="preserve"> / lost component</w:t>
            </w:r>
            <w:r w:rsidR="00757348"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 xml:space="preserve">    </w:t>
            </w:r>
            <w:r w:rsidR="00757348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57348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instrText xml:space="preserve"> FORMCHECKBOX </w:instrText>
            </w:r>
            <w:r w:rsidR="00757348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r>
            <w:r w:rsidR="00757348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separate"/>
            </w:r>
            <w:r w:rsidR="00757348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end"/>
            </w:r>
            <w:r w:rsidR="00757348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Elément</w:t>
            </w:r>
            <w:r w:rsidR="00757348"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 xml:space="preserve"> volé</w:t>
            </w:r>
            <w:r w:rsidR="00B82E71"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 xml:space="preserve"> / stolen component</w:t>
            </w:r>
          </w:p>
          <w:p w14:paraId="074BE70F" w14:textId="77777777" w:rsidR="007B76EF" w:rsidRPr="00AF2C4F" w:rsidRDefault="007B76EF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</w:pPr>
          </w:p>
          <w:p w14:paraId="05EBE978" w14:textId="5B3F6B83" w:rsidR="007B76EF" w:rsidRPr="00AF2C4F" w:rsidRDefault="007B76EF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</w:pP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  <w:t>Commentaires</w:t>
            </w:r>
            <w:r w:rsidR="00940FFF"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  <w:t xml:space="preserve"> / comments</w:t>
            </w: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  <w:t> :</w:t>
            </w:r>
          </w:p>
          <w:p w14:paraId="2A0C781F" w14:textId="77777777" w:rsidR="007B76EF" w:rsidRPr="00AF2C4F" w:rsidRDefault="007B76EF" w:rsidP="00835B28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  <w:lang w:eastAsia="fr-FR"/>
              </w:rPr>
            </w:pPr>
          </w:p>
          <w:p w14:paraId="3B68F875" w14:textId="77777777" w:rsidR="007B76EF" w:rsidRPr="00AF2C4F" w:rsidRDefault="007B76EF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</w:pPr>
          </w:p>
        </w:tc>
      </w:tr>
      <w:tr w:rsidR="00AF2C4F" w:rsidRPr="00AF2C4F" w14:paraId="16C8DC2E" w14:textId="77777777" w:rsidTr="000B74DC">
        <w:trPr>
          <w:trHeight w:val="281"/>
        </w:trPr>
        <w:tc>
          <w:tcPr>
            <w:tcW w:w="10891" w:type="dxa"/>
            <w:gridSpan w:val="2"/>
            <w:tcBorders>
              <w:top w:val="single" w:sz="24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214CB502" w14:textId="77384501" w:rsidR="007B76EF" w:rsidRPr="00AF2C4F" w:rsidRDefault="007B76EF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</w:pPr>
            <w:r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>Actions suivantes</w:t>
            </w:r>
            <w:r w:rsidR="007D767F" w:rsidRPr="00AF2C4F"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  <w:t xml:space="preserve"> </w:t>
            </w:r>
            <w:r w:rsidR="007D767F"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  <w:t>/ following actions</w:t>
            </w: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  <w:t> :</w:t>
            </w:r>
          </w:p>
        </w:tc>
      </w:tr>
      <w:tr w:rsidR="00AF2C4F" w:rsidRPr="00AF2C4F" w14:paraId="72A4D2FD" w14:textId="77777777" w:rsidTr="000B74DC">
        <w:trPr>
          <w:trHeight w:val="577"/>
        </w:trPr>
        <w:tc>
          <w:tcPr>
            <w:tcW w:w="5445" w:type="dxa"/>
            <w:tcBorders>
              <w:top w:val="single" w:sz="2" w:space="0" w:color="auto"/>
              <w:bottom w:val="single" w:sz="2" w:space="0" w:color="auto"/>
            </w:tcBorders>
          </w:tcPr>
          <w:p w14:paraId="48BB3B43" w14:textId="707FC8BC" w:rsidR="007B76EF" w:rsidRPr="00AF2C4F" w:rsidRDefault="007B76EF" w:rsidP="00A06B5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instrText xml:space="preserve"> FORMCHECKBOX </w:instrTex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separate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end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</w:t>
            </w:r>
            <w:r w:rsidR="00507E1F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Retour</w: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d’information au </w:t>
            </w:r>
            <w:r w:rsidR="00561F90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notifi</w: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ant :</w:t>
            </w:r>
          </w:p>
          <w:p w14:paraId="32B38B02" w14:textId="3309D1C3" w:rsidR="00561F90" w:rsidRPr="00AF2C4F" w:rsidRDefault="00561F90" w:rsidP="00A06B55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</w:pP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 xml:space="preserve">Feedback to the </w:t>
            </w:r>
            <w:r w:rsidR="00A10481"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>notifi</w:t>
            </w: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>er</w:t>
            </w:r>
          </w:p>
        </w:tc>
        <w:tc>
          <w:tcPr>
            <w:tcW w:w="5445" w:type="dxa"/>
            <w:tcBorders>
              <w:top w:val="single" w:sz="2" w:space="0" w:color="auto"/>
              <w:bottom w:val="single" w:sz="2" w:space="0" w:color="auto"/>
            </w:tcBorders>
          </w:tcPr>
          <w:p w14:paraId="2CE88B58" w14:textId="77777777" w:rsidR="007B76EF" w:rsidRPr="00AF2C4F" w:rsidRDefault="007B76EF" w:rsidP="00A06B55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14:paraId="70366A9C" w14:textId="77777777" w:rsidR="007B76EF" w:rsidRPr="00AF2C4F" w:rsidRDefault="007B76EF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</w:pPr>
          </w:p>
        </w:tc>
      </w:tr>
      <w:tr w:rsidR="00AF2C4F" w:rsidRPr="00AF2C4F" w14:paraId="165B88C1" w14:textId="77777777" w:rsidTr="000B74DC">
        <w:trPr>
          <w:trHeight w:val="281"/>
        </w:trPr>
        <w:tc>
          <w:tcPr>
            <w:tcW w:w="5445" w:type="dxa"/>
            <w:tcBorders>
              <w:top w:val="single" w:sz="2" w:space="0" w:color="auto"/>
              <w:bottom w:val="single" w:sz="2" w:space="0" w:color="auto"/>
            </w:tcBorders>
          </w:tcPr>
          <w:p w14:paraId="10EABEAC" w14:textId="73DEDAC4" w:rsidR="007B76EF" w:rsidRPr="00AF2C4F" w:rsidRDefault="007B76EF" w:rsidP="00A06B5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instrText xml:space="preserve"> FORMCHECKBOX </w:instrTex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separate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end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</w:t>
            </w:r>
            <w:r w:rsidR="00507E1F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Autoriser</w: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à remettre en service l</w:t>
            </w:r>
            <w:r w:rsidR="005D795B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’élément</w:t>
            </w:r>
          </w:p>
          <w:p w14:paraId="383F188A" w14:textId="672697D4" w:rsidR="006C7FE6" w:rsidRPr="00AF2C4F" w:rsidRDefault="006C7FE6" w:rsidP="00A06B55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US" w:eastAsia="fr-FR"/>
              </w:rPr>
            </w:pP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>Authorize to return into service the component</w:t>
            </w:r>
          </w:p>
        </w:tc>
        <w:tc>
          <w:tcPr>
            <w:tcW w:w="5445" w:type="dxa"/>
            <w:tcBorders>
              <w:top w:val="single" w:sz="2" w:space="0" w:color="auto"/>
              <w:bottom w:val="single" w:sz="2" w:space="0" w:color="auto"/>
            </w:tcBorders>
          </w:tcPr>
          <w:p w14:paraId="679D3DDF" w14:textId="77777777" w:rsidR="007B76EF" w:rsidRPr="00AF2C4F" w:rsidRDefault="007B76EF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sz w:val="18"/>
                <w:szCs w:val="16"/>
                <w:lang w:val="en-US" w:eastAsia="fr-FR"/>
              </w:rPr>
            </w:pPr>
          </w:p>
        </w:tc>
      </w:tr>
      <w:tr w:rsidR="00AF2C4F" w:rsidRPr="00AF2C4F" w14:paraId="167B29A7" w14:textId="77777777" w:rsidTr="000B74DC">
        <w:trPr>
          <w:trHeight w:val="577"/>
        </w:trPr>
        <w:tc>
          <w:tcPr>
            <w:tcW w:w="5445" w:type="dxa"/>
            <w:tcBorders>
              <w:top w:val="single" w:sz="2" w:space="0" w:color="auto"/>
              <w:bottom w:val="single" w:sz="2" w:space="0" w:color="auto"/>
            </w:tcBorders>
          </w:tcPr>
          <w:p w14:paraId="20F57A91" w14:textId="3428B1F5" w:rsidR="007B76EF" w:rsidRPr="00AF2C4F" w:rsidRDefault="007B76EF" w:rsidP="00A06B5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instrText xml:space="preserve"> FORMCHECKBOX </w:instrTex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separate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end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</w:t>
            </w:r>
            <w:r w:rsidR="00AA1FCF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Autoriser</w: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à remettre en service l</w:t>
            </w:r>
            <w:r w:rsidR="005912D9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’élément</w: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sous réserve de remise en conformité suivant des données approuvées</w:t>
            </w:r>
          </w:p>
          <w:p w14:paraId="509A0770" w14:textId="3681F312" w:rsidR="006C7FE6" w:rsidRPr="00AF2C4F" w:rsidRDefault="006C7FE6" w:rsidP="00F3168B">
            <w:pPr>
              <w:spacing w:line="240" w:lineRule="auto"/>
              <w:rPr>
                <w:rFonts w:ascii="Arial" w:hAnsi="Arial" w:cs="Times New Roman"/>
                <w:i/>
                <w:iCs/>
                <w:sz w:val="18"/>
                <w:szCs w:val="16"/>
                <w:lang w:val="en-US"/>
              </w:rPr>
            </w:pP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>Authorize to return into service the component subject to</w:t>
            </w:r>
            <w:r w:rsidR="00F3168B"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 xml:space="preserve"> </w:t>
            </w:r>
            <w:r w:rsidR="00F3168B" w:rsidRPr="00AF2C4F">
              <w:rPr>
                <w:rFonts w:ascii="Arial" w:hAnsi="Arial" w:cs="Times New Roman"/>
                <w:i/>
                <w:iCs/>
                <w:sz w:val="18"/>
                <w:szCs w:val="16"/>
                <w:lang w:val="en"/>
              </w:rPr>
              <w:t>return to conformity according to an approved data</w:t>
            </w:r>
          </w:p>
        </w:tc>
        <w:tc>
          <w:tcPr>
            <w:tcW w:w="5445" w:type="dxa"/>
            <w:tcBorders>
              <w:top w:val="single" w:sz="2" w:space="0" w:color="auto"/>
              <w:bottom w:val="single" w:sz="2" w:space="0" w:color="auto"/>
            </w:tcBorders>
          </w:tcPr>
          <w:p w14:paraId="401C3DC9" w14:textId="77777777" w:rsidR="007B76EF" w:rsidRPr="00AF2C4F" w:rsidRDefault="007B76EF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sz w:val="18"/>
                <w:szCs w:val="16"/>
                <w:lang w:val="en-US" w:eastAsia="fr-FR"/>
              </w:rPr>
            </w:pPr>
          </w:p>
        </w:tc>
      </w:tr>
      <w:tr w:rsidR="00AF2C4F" w:rsidRPr="00AF2C4F" w14:paraId="085D59FD" w14:textId="77777777" w:rsidTr="000B74DC">
        <w:trPr>
          <w:trHeight w:val="281"/>
        </w:trPr>
        <w:tc>
          <w:tcPr>
            <w:tcW w:w="5445" w:type="dxa"/>
            <w:tcBorders>
              <w:top w:val="single" w:sz="2" w:space="0" w:color="auto"/>
              <w:bottom w:val="single" w:sz="2" w:space="0" w:color="auto"/>
            </w:tcBorders>
          </w:tcPr>
          <w:p w14:paraId="173815BD" w14:textId="68193076" w:rsidR="007B76EF" w:rsidRPr="00AF2C4F" w:rsidRDefault="007B76EF" w:rsidP="00A06B5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instrText xml:space="preserve"> FORMCHECKBOX </w:instrTex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separate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end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</w:t>
            </w:r>
            <w:r w:rsidR="00507E1F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Conserver</w: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l</w:t>
            </w:r>
            <w:r w:rsidR="00D23D71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’élément</w: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en quarantaine :</w:t>
            </w:r>
          </w:p>
          <w:p w14:paraId="0DF9B926" w14:textId="1E5D506E" w:rsidR="00835B28" w:rsidRPr="00AF2C4F" w:rsidRDefault="00835B28" w:rsidP="00A06B5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>Keep the component in quarantine</w:t>
            </w:r>
          </w:p>
        </w:tc>
        <w:tc>
          <w:tcPr>
            <w:tcW w:w="5445" w:type="dxa"/>
            <w:tcBorders>
              <w:top w:val="single" w:sz="2" w:space="0" w:color="auto"/>
              <w:bottom w:val="single" w:sz="2" w:space="0" w:color="auto"/>
            </w:tcBorders>
          </w:tcPr>
          <w:p w14:paraId="4040933D" w14:textId="77777777" w:rsidR="007B76EF" w:rsidRPr="00AF2C4F" w:rsidRDefault="007B76EF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sz w:val="18"/>
                <w:szCs w:val="16"/>
                <w:lang w:eastAsia="fr-FR"/>
              </w:rPr>
            </w:pPr>
          </w:p>
        </w:tc>
      </w:tr>
      <w:tr w:rsidR="00AF2C4F" w:rsidRPr="00AF2C4F" w14:paraId="511626CB" w14:textId="77777777" w:rsidTr="000B74DC">
        <w:trPr>
          <w:trHeight w:val="296"/>
        </w:trPr>
        <w:tc>
          <w:tcPr>
            <w:tcW w:w="5445" w:type="dxa"/>
            <w:tcBorders>
              <w:top w:val="single" w:sz="2" w:space="0" w:color="auto"/>
              <w:bottom w:val="single" w:sz="2" w:space="0" w:color="auto"/>
            </w:tcBorders>
          </w:tcPr>
          <w:p w14:paraId="77135D3E" w14:textId="3AC70ACD" w:rsidR="007B76EF" w:rsidRPr="00AF2C4F" w:rsidRDefault="007B76EF" w:rsidP="00A06B5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instrText xml:space="preserve"> FORMCHECKBOX </w:instrTex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separate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end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</w:t>
            </w:r>
            <w:r w:rsidR="007464E2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Demander</w: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à ce que le nécessaire soit fait pour mutiler </w:t>
            </w:r>
            <w:r w:rsidR="00D550D7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ou détruire </w: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l</w:t>
            </w:r>
            <w:r w:rsidR="00C72D30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’élément</w:t>
            </w:r>
          </w:p>
          <w:p w14:paraId="0051F5B0" w14:textId="45112215" w:rsidR="00813F21" w:rsidRPr="00AF2C4F" w:rsidRDefault="00813F21" w:rsidP="00A06B5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>Request that whatever is necessary be done to mutilate or destroy the component</w:t>
            </w:r>
          </w:p>
        </w:tc>
        <w:tc>
          <w:tcPr>
            <w:tcW w:w="5445" w:type="dxa"/>
            <w:tcBorders>
              <w:top w:val="single" w:sz="2" w:space="0" w:color="auto"/>
              <w:bottom w:val="single" w:sz="2" w:space="0" w:color="auto"/>
            </w:tcBorders>
          </w:tcPr>
          <w:p w14:paraId="634B0BF2" w14:textId="77777777" w:rsidR="007B76EF" w:rsidRPr="00AF2C4F" w:rsidRDefault="007B76EF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sz w:val="18"/>
                <w:szCs w:val="16"/>
                <w:lang w:val="en-US" w:eastAsia="fr-FR"/>
              </w:rPr>
            </w:pPr>
          </w:p>
        </w:tc>
      </w:tr>
      <w:tr w:rsidR="00AF2C4F" w:rsidRPr="00F96215" w14:paraId="5FE6F98C" w14:textId="77777777" w:rsidTr="000B74DC">
        <w:trPr>
          <w:trHeight w:val="281"/>
        </w:trPr>
        <w:tc>
          <w:tcPr>
            <w:tcW w:w="5445" w:type="dxa"/>
            <w:tcBorders>
              <w:top w:val="single" w:sz="2" w:space="0" w:color="auto"/>
              <w:bottom w:val="single" w:sz="2" w:space="0" w:color="auto"/>
            </w:tcBorders>
          </w:tcPr>
          <w:p w14:paraId="2DD6E4BD" w14:textId="23CB10BA" w:rsidR="007B76EF" w:rsidRPr="00AF2C4F" w:rsidRDefault="007B76EF" w:rsidP="00A06B5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instrText xml:space="preserve"> FORMCHECKBOX </w:instrTex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separate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end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</w:t>
            </w:r>
            <w:r w:rsidR="00507E1F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Information</w:t>
            </w:r>
            <w:r w:rsidR="00B36752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aux</w: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autres autorités de navigabilité :</w:t>
            </w:r>
          </w:p>
          <w:p w14:paraId="59DB26D7" w14:textId="0B822378" w:rsidR="00973546" w:rsidRPr="00AF2C4F" w:rsidRDefault="00973546" w:rsidP="00A06B55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US" w:eastAsia="fr-FR"/>
              </w:rPr>
            </w:pP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>Inform</w:t>
            </w:r>
            <w:r w:rsidR="00F73AC5"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>s</w:t>
            </w:r>
            <w:r w:rsidR="00081ECB"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 xml:space="preserve"> the</w:t>
            </w: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 xml:space="preserve"> other airworthiness authorities</w:t>
            </w:r>
          </w:p>
        </w:tc>
        <w:tc>
          <w:tcPr>
            <w:tcW w:w="5445" w:type="dxa"/>
            <w:tcBorders>
              <w:top w:val="single" w:sz="2" w:space="0" w:color="auto"/>
              <w:bottom w:val="single" w:sz="2" w:space="0" w:color="auto"/>
            </w:tcBorders>
          </w:tcPr>
          <w:p w14:paraId="476DF1ED" w14:textId="77777777" w:rsidR="007B76EF" w:rsidRPr="00AF2C4F" w:rsidRDefault="007B76EF" w:rsidP="00A06B55">
            <w:pPr>
              <w:spacing w:after="0" w:line="240" w:lineRule="auto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</w:p>
        </w:tc>
      </w:tr>
      <w:tr w:rsidR="00AF2C4F" w:rsidRPr="00AF2C4F" w14:paraId="36E4B997" w14:textId="77777777" w:rsidTr="000B74DC">
        <w:trPr>
          <w:trHeight w:val="577"/>
        </w:trPr>
        <w:tc>
          <w:tcPr>
            <w:tcW w:w="5445" w:type="dxa"/>
            <w:tcBorders>
              <w:top w:val="single" w:sz="2" w:space="0" w:color="auto"/>
              <w:bottom w:val="single" w:sz="2" w:space="0" w:color="auto"/>
            </w:tcBorders>
          </w:tcPr>
          <w:p w14:paraId="6B2D2B1F" w14:textId="769255DC" w:rsidR="007B76EF" w:rsidRPr="00AF2C4F" w:rsidRDefault="007B76EF" w:rsidP="00A06B5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instrText xml:space="preserve"> FORMCHECKBOX </w:instrTex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separate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end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</w:t>
            </w:r>
            <w:r w:rsidR="00507E1F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Information</w: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</w:t>
            </w:r>
            <w:r w:rsidR="00B36752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aux </w: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autres autorités d’immatriculation </w:t>
            </w:r>
            <w:r w:rsidR="00B36752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d’aéronefs :</w:t>
            </w:r>
          </w:p>
          <w:p w14:paraId="3B0051A4" w14:textId="2FEBFE28" w:rsidR="008A729B" w:rsidRPr="00AF2C4F" w:rsidRDefault="008A729B" w:rsidP="00A06B55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US" w:eastAsia="fr-FR"/>
              </w:rPr>
            </w:pP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>Inform</w:t>
            </w:r>
            <w:r w:rsidR="00F73AC5"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>s</w:t>
            </w: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 xml:space="preserve"> the other aircraft registration authorities</w:t>
            </w:r>
          </w:p>
        </w:tc>
        <w:tc>
          <w:tcPr>
            <w:tcW w:w="5445" w:type="dxa"/>
            <w:tcBorders>
              <w:top w:val="single" w:sz="2" w:space="0" w:color="auto"/>
              <w:bottom w:val="single" w:sz="2" w:space="0" w:color="auto"/>
            </w:tcBorders>
          </w:tcPr>
          <w:p w14:paraId="1648DBFE" w14:textId="77777777" w:rsidR="007B76EF" w:rsidRPr="00AF2C4F" w:rsidRDefault="007B76EF" w:rsidP="00A06B55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</w:p>
          <w:p w14:paraId="042C69D5" w14:textId="77777777" w:rsidR="007B76EF" w:rsidRPr="00AF2C4F" w:rsidRDefault="007B76EF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</w:p>
        </w:tc>
      </w:tr>
      <w:tr w:rsidR="00AF2C4F" w:rsidRPr="00AF2C4F" w14:paraId="0F523B1A" w14:textId="77777777" w:rsidTr="000B74DC">
        <w:trPr>
          <w:trHeight w:val="577"/>
        </w:trPr>
        <w:tc>
          <w:tcPr>
            <w:tcW w:w="5445" w:type="dxa"/>
            <w:tcBorders>
              <w:top w:val="single" w:sz="2" w:space="0" w:color="auto"/>
              <w:bottom w:val="single" w:sz="2" w:space="0" w:color="auto"/>
            </w:tcBorders>
          </w:tcPr>
          <w:p w14:paraId="5BB0767C" w14:textId="5ACD0BDA" w:rsidR="007B76EF" w:rsidRPr="00AF2C4F" w:rsidRDefault="007B76EF" w:rsidP="00A06B5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instrText xml:space="preserve"> FORMCHECKBOX </w:instrTex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separate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end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</w:t>
            </w:r>
            <w:r w:rsidR="00507E1F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Information</w:t>
            </w:r>
            <w:r w:rsidR="00F73AC5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à </w:t>
            </w:r>
            <w:r w:rsidR="0092313E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l’EASA</w: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pour mise à jour de la liste des SUP sur son site web </w:t>
            </w:r>
          </w:p>
          <w:p w14:paraId="7FB0ABF2" w14:textId="76EE52D0" w:rsidR="00F73AC5" w:rsidRPr="00AF2C4F" w:rsidRDefault="00F73AC5" w:rsidP="00A06B55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US" w:eastAsia="fr-FR"/>
              </w:rPr>
            </w:pP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>Informs EASA to update the list of SUPs on its website</w:t>
            </w:r>
          </w:p>
        </w:tc>
        <w:tc>
          <w:tcPr>
            <w:tcW w:w="5445" w:type="dxa"/>
            <w:tcBorders>
              <w:top w:val="single" w:sz="2" w:space="0" w:color="auto"/>
              <w:bottom w:val="single" w:sz="2" w:space="0" w:color="auto"/>
            </w:tcBorders>
          </w:tcPr>
          <w:p w14:paraId="37C157CE" w14:textId="77777777" w:rsidR="007B76EF" w:rsidRPr="00AF2C4F" w:rsidRDefault="007B76EF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</w:p>
        </w:tc>
      </w:tr>
      <w:tr w:rsidR="00AF2C4F" w:rsidRPr="00AF2C4F" w14:paraId="4DF84379" w14:textId="77777777" w:rsidTr="000B74DC">
        <w:trPr>
          <w:trHeight w:val="281"/>
        </w:trPr>
        <w:tc>
          <w:tcPr>
            <w:tcW w:w="5445" w:type="dxa"/>
            <w:tcBorders>
              <w:top w:val="single" w:sz="2" w:space="0" w:color="auto"/>
              <w:bottom w:val="single" w:sz="2" w:space="0" w:color="auto"/>
            </w:tcBorders>
          </w:tcPr>
          <w:p w14:paraId="7B4C3655" w14:textId="1CB7475A" w:rsidR="007B76EF" w:rsidRPr="00AF2C4F" w:rsidRDefault="007B76EF" w:rsidP="00A06B5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instrText xml:space="preserve"> FORMCHECKBOX </w:instrTex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separate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end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</w:t>
            </w:r>
            <w:r w:rsidR="00507E1F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Émission</w: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d’une consigne de navigabilité DSAC</w:t>
            </w:r>
          </w:p>
          <w:p w14:paraId="60B20FF0" w14:textId="35A923DB" w:rsidR="000F57FB" w:rsidRPr="00AF2C4F" w:rsidRDefault="000F57FB" w:rsidP="00A06B55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US" w:eastAsia="fr-FR"/>
              </w:rPr>
            </w:pP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>Issuance of an airworthiness directive DSAC</w:t>
            </w:r>
          </w:p>
        </w:tc>
        <w:tc>
          <w:tcPr>
            <w:tcW w:w="5445" w:type="dxa"/>
            <w:tcBorders>
              <w:top w:val="single" w:sz="2" w:space="0" w:color="auto"/>
              <w:bottom w:val="single" w:sz="2" w:space="0" w:color="auto"/>
            </w:tcBorders>
          </w:tcPr>
          <w:p w14:paraId="2A1A4C92" w14:textId="77777777" w:rsidR="007B76EF" w:rsidRPr="00AF2C4F" w:rsidRDefault="007B76EF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</w:p>
        </w:tc>
      </w:tr>
      <w:tr w:rsidR="00AF2C4F" w:rsidRPr="00AF2C4F" w14:paraId="3124917B" w14:textId="77777777" w:rsidTr="000B74DC">
        <w:trPr>
          <w:trHeight w:val="281"/>
        </w:trPr>
        <w:tc>
          <w:tcPr>
            <w:tcW w:w="5445" w:type="dxa"/>
            <w:tcBorders>
              <w:top w:val="single" w:sz="2" w:space="0" w:color="auto"/>
              <w:bottom w:val="single" w:sz="2" w:space="0" w:color="auto"/>
            </w:tcBorders>
          </w:tcPr>
          <w:p w14:paraId="012C3D96" w14:textId="2ADD7A99" w:rsidR="007B76EF" w:rsidRPr="00AF2C4F" w:rsidRDefault="007B76EF" w:rsidP="00A06B5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instrText xml:space="preserve"> FORMCHECKBOX </w:instrTex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separate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end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</w:t>
            </w:r>
            <w:r w:rsidR="00507E1F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Émission</w: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d’un bulletin de recommandation</w:t>
            </w:r>
          </w:p>
          <w:p w14:paraId="484148E8" w14:textId="0F3E3472" w:rsidR="007D767F" w:rsidRPr="00AF2C4F" w:rsidRDefault="00592071" w:rsidP="00A06B55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fr-FR"/>
              </w:rPr>
            </w:pP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>Issuance of a recommendation bulletin</w:t>
            </w:r>
          </w:p>
        </w:tc>
        <w:tc>
          <w:tcPr>
            <w:tcW w:w="5445" w:type="dxa"/>
            <w:tcBorders>
              <w:top w:val="single" w:sz="2" w:space="0" w:color="auto"/>
              <w:bottom w:val="single" w:sz="2" w:space="0" w:color="auto"/>
            </w:tcBorders>
          </w:tcPr>
          <w:p w14:paraId="0B96BEDB" w14:textId="77777777" w:rsidR="007B76EF" w:rsidRPr="00AF2C4F" w:rsidRDefault="007B76EF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</w:pPr>
          </w:p>
        </w:tc>
      </w:tr>
      <w:tr w:rsidR="00AF2C4F" w:rsidRPr="00AF2C4F" w14:paraId="7890EC36" w14:textId="77777777" w:rsidTr="000B74DC">
        <w:trPr>
          <w:trHeight w:val="281"/>
        </w:trPr>
        <w:tc>
          <w:tcPr>
            <w:tcW w:w="5445" w:type="dxa"/>
            <w:tcBorders>
              <w:top w:val="single" w:sz="2" w:space="0" w:color="auto"/>
              <w:bottom w:val="single" w:sz="2" w:space="0" w:color="auto"/>
            </w:tcBorders>
          </w:tcPr>
          <w:p w14:paraId="68573C1B" w14:textId="754FD06A" w:rsidR="007B76EF" w:rsidRPr="00AF2C4F" w:rsidRDefault="007B76EF" w:rsidP="00A06B5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instrText xml:space="preserve"> FORMCHECKBOX </w:instrTex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separate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end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</w:t>
            </w:r>
            <w:r w:rsidR="00507E1F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Transfert</w: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EASA pour éventuelle consigne de navigabilité EASA</w:t>
            </w:r>
          </w:p>
          <w:p w14:paraId="62EDDED1" w14:textId="37FDC5F2" w:rsidR="005846FB" w:rsidRPr="00AF2C4F" w:rsidRDefault="005846FB" w:rsidP="00A06B55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val="en-US" w:eastAsia="fr-FR"/>
              </w:rPr>
            </w:pP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 xml:space="preserve">Transfer to EASA for possible issuance of an </w:t>
            </w:r>
            <w:r w:rsidR="00B72C0D"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 xml:space="preserve">EASA </w:t>
            </w: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 xml:space="preserve">airworthiness directive </w:t>
            </w:r>
          </w:p>
        </w:tc>
        <w:tc>
          <w:tcPr>
            <w:tcW w:w="5445" w:type="dxa"/>
            <w:tcBorders>
              <w:top w:val="single" w:sz="2" w:space="0" w:color="auto"/>
              <w:bottom w:val="single" w:sz="2" w:space="0" w:color="auto"/>
            </w:tcBorders>
          </w:tcPr>
          <w:p w14:paraId="5A89EE89" w14:textId="77777777" w:rsidR="007B76EF" w:rsidRPr="00AF2C4F" w:rsidRDefault="007B76EF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</w:p>
        </w:tc>
      </w:tr>
      <w:tr w:rsidR="00AF2C4F" w:rsidRPr="00AF2C4F" w14:paraId="6A045947" w14:textId="77777777" w:rsidTr="000B74DC">
        <w:trPr>
          <w:trHeight w:val="577"/>
        </w:trPr>
        <w:tc>
          <w:tcPr>
            <w:tcW w:w="5445" w:type="dxa"/>
            <w:tcBorders>
              <w:top w:val="single" w:sz="2" w:space="0" w:color="auto"/>
              <w:bottom w:val="single" w:sz="2" w:space="0" w:color="auto"/>
            </w:tcBorders>
          </w:tcPr>
          <w:p w14:paraId="64335A34" w14:textId="67C7E660" w:rsidR="007B76EF" w:rsidRPr="00AF2C4F" w:rsidRDefault="007B76EF" w:rsidP="00A06B5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instrText xml:space="preserve"> FORMCHECKBOX </w:instrTex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separate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end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</w:t>
            </w:r>
            <w:r w:rsidR="00335CAD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Transfert</w: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</w:t>
            </w:r>
            <w:r w:rsidR="00335CAD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du </w: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dossier à d’autres inspecteurs OSAC pour traitement de non-conformité Part M / Part 21G d’organismes</w:t>
            </w:r>
          </w:p>
          <w:p w14:paraId="6AC2C9C7" w14:textId="54CDC060" w:rsidR="0057530D" w:rsidRPr="00AF2C4F" w:rsidRDefault="0057530D" w:rsidP="00A06B5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>Transfer of the file to other OSAC inspectors for processing of non-compliance Part M / Part 21G of organizations</w:t>
            </w:r>
          </w:p>
        </w:tc>
        <w:tc>
          <w:tcPr>
            <w:tcW w:w="5445" w:type="dxa"/>
            <w:tcBorders>
              <w:top w:val="single" w:sz="2" w:space="0" w:color="auto"/>
              <w:bottom w:val="single" w:sz="2" w:space="0" w:color="auto"/>
            </w:tcBorders>
          </w:tcPr>
          <w:p w14:paraId="4DC3C25D" w14:textId="77777777" w:rsidR="007B76EF" w:rsidRPr="00AF2C4F" w:rsidRDefault="007B76EF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</w:p>
        </w:tc>
      </w:tr>
      <w:tr w:rsidR="00AF2C4F" w:rsidRPr="00AF2C4F" w14:paraId="331E1853" w14:textId="77777777" w:rsidTr="000B74DC">
        <w:trPr>
          <w:trHeight w:val="281"/>
        </w:trPr>
        <w:tc>
          <w:tcPr>
            <w:tcW w:w="5445" w:type="dxa"/>
            <w:tcBorders>
              <w:top w:val="single" w:sz="2" w:space="0" w:color="auto"/>
              <w:bottom w:val="single" w:sz="2" w:space="0" w:color="auto"/>
            </w:tcBorders>
          </w:tcPr>
          <w:p w14:paraId="0B7D815C" w14:textId="7556E88F" w:rsidR="007B76EF" w:rsidRPr="00AF2C4F" w:rsidRDefault="007B76EF" w:rsidP="00A06B5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instrText xml:space="preserve"> FORMCHECKBOX </w:instrTex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separate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end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</w:t>
            </w:r>
            <w:r w:rsidR="0079601F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Transfert</w: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pôle DOME si mécanicien licenciée </w:t>
            </w:r>
            <w:r w:rsidR="0057530D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Part </w: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66 impliqué</w:t>
            </w:r>
          </w:p>
          <w:p w14:paraId="43E1DD6C" w14:textId="6872DF71" w:rsidR="0057530D" w:rsidRPr="00AF2C4F" w:rsidRDefault="0057530D" w:rsidP="00A06B5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>Transfer to OSAC DOME department if licensed mechanic Part 66 involved</w:t>
            </w:r>
          </w:p>
        </w:tc>
        <w:tc>
          <w:tcPr>
            <w:tcW w:w="5445" w:type="dxa"/>
            <w:tcBorders>
              <w:top w:val="single" w:sz="2" w:space="0" w:color="auto"/>
              <w:bottom w:val="single" w:sz="2" w:space="0" w:color="auto"/>
            </w:tcBorders>
          </w:tcPr>
          <w:p w14:paraId="4AF84FE6" w14:textId="77777777" w:rsidR="007B76EF" w:rsidRPr="00AF2C4F" w:rsidRDefault="007B76EF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</w:p>
        </w:tc>
      </w:tr>
      <w:tr w:rsidR="00AF2C4F" w:rsidRPr="00AF2C4F" w14:paraId="11BC8F83" w14:textId="77777777" w:rsidTr="000B74DC">
        <w:trPr>
          <w:trHeight w:val="937"/>
        </w:trPr>
        <w:tc>
          <w:tcPr>
            <w:tcW w:w="5445" w:type="dxa"/>
            <w:tcBorders>
              <w:top w:val="single" w:sz="2" w:space="0" w:color="auto"/>
              <w:bottom w:val="single" w:sz="2" w:space="0" w:color="auto"/>
            </w:tcBorders>
          </w:tcPr>
          <w:p w14:paraId="1191FC2D" w14:textId="715956C8" w:rsidR="007B76EF" w:rsidRPr="00AF2C4F" w:rsidRDefault="007B76EF" w:rsidP="00A06B5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instrText xml:space="preserve"> FORMCHECKBOX </w:instrTex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separate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end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</w:t>
            </w:r>
            <w:r w:rsidR="0079601F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Transfert</w: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à DSAC pour saisie de la justice en cas de fraude par exemple</w:t>
            </w:r>
          </w:p>
          <w:p w14:paraId="1EA4B062" w14:textId="288E664F" w:rsidR="00593181" w:rsidRPr="00AF2C4F" w:rsidRDefault="00593181" w:rsidP="00593181">
            <w:pPr>
              <w:spacing w:after="0" w:line="240" w:lineRule="auto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</w:pP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>Transfer to DSAC for legal action in the event of fraud, for example</w:t>
            </w:r>
          </w:p>
          <w:p w14:paraId="249805F7" w14:textId="77777777" w:rsidR="00593181" w:rsidRPr="00AF2C4F" w:rsidRDefault="00593181" w:rsidP="00A06B5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</w:p>
        </w:tc>
        <w:tc>
          <w:tcPr>
            <w:tcW w:w="5445" w:type="dxa"/>
            <w:tcBorders>
              <w:top w:val="single" w:sz="2" w:space="0" w:color="auto"/>
              <w:bottom w:val="single" w:sz="2" w:space="0" w:color="auto"/>
            </w:tcBorders>
          </w:tcPr>
          <w:p w14:paraId="77299817" w14:textId="77777777" w:rsidR="007B76EF" w:rsidRPr="00AF2C4F" w:rsidRDefault="007B76EF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</w:p>
        </w:tc>
      </w:tr>
      <w:tr w:rsidR="00AF2C4F" w:rsidRPr="00AF2C4F" w14:paraId="11E902FB" w14:textId="77777777" w:rsidTr="000B74DC">
        <w:trPr>
          <w:trHeight w:val="296"/>
        </w:trPr>
        <w:tc>
          <w:tcPr>
            <w:tcW w:w="5445" w:type="dxa"/>
            <w:tcBorders>
              <w:top w:val="single" w:sz="2" w:space="0" w:color="auto"/>
              <w:bottom w:val="single" w:sz="24" w:space="0" w:color="auto"/>
            </w:tcBorders>
          </w:tcPr>
          <w:p w14:paraId="44F31A59" w14:textId="77777777" w:rsidR="007B76EF" w:rsidRPr="00AF2C4F" w:rsidRDefault="007B76EF" w:rsidP="00A06B5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instrText xml:space="preserve"> FORMCHECKBOX </w:instrTex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separate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end"/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Autre (précisez)</w:t>
            </w:r>
          </w:p>
          <w:p w14:paraId="45ACE9DE" w14:textId="77777777" w:rsidR="002629C2" w:rsidRPr="00AF2C4F" w:rsidRDefault="002629C2" w:rsidP="002629C2">
            <w:pPr>
              <w:spacing w:after="0" w:line="240" w:lineRule="auto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</w:pP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>Other (specify)</w:t>
            </w:r>
          </w:p>
          <w:p w14:paraId="09DA5076" w14:textId="77777777" w:rsidR="002629C2" w:rsidRPr="00AF2C4F" w:rsidRDefault="002629C2" w:rsidP="00A06B5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5445" w:type="dxa"/>
            <w:tcBorders>
              <w:top w:val="single" w:sz="2" w:space="0" w:color="auto"/>
              <w:bottom w:val="single" w:sz="24" w:space="0" w:color="auto"/>
            </w:tcBorders>
          </w:tcPr>
          <w:p w14:paraId="174D775E" w14:textId="77777777" w:rsidR="007B76EF" w:rsidRPr="00AF2C4F" w:rsidRDefault="007B76EF" w:rsidP="00A06B55">
            <w:pPr>
              <w:spacing w:after="0" w:line="240" w:lineRule="auto"/>
              <w:ind w:left="34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eastAsia="fr-FR"/>
              </w:rPr>
            </w:pPr>
          </w:p>
        </w:tc>
      </w:tr>
      <w:tr w:rsidR="00AF2C4F" w:rsidRPr="00AF2C4F" w14:paraId="42A86E44" w14:textId="77777777" w:rsidTr="000B74DC">
        <w:trPr>
          <w:trHeight w:val="281"/>
        </w:trPr>
        <w:tc>
          <w:tcPr>
            <w:tcW w:w="5445" w:type="dxa"/>
            <w:tcBorders>
              <w:top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</w:tcPr>
          <w:p w14:paraId="5701901F" w14:textId="39763DC7" w:rsidR="007B76EF" w:rsidRPr="00AF2C4F" w:rsidRDefault="007B76EF" w:rsidP="00A06B5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Clôture du dossier (Date, nom d</w:t>
            </w:r>
            <w:r w:rsidR="00E74C28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e</w: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</w:t>
            </w:r>
            <w:r w:rsidR="00E74C28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l’analyste sécurité</w: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</w:t>
            </w:r>
            <w:r w:rsidR="00E74C28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d’</w: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OSAC) :</w:t>
            </w:r>
          </w:p>
          <w:p w14:paraId="245B7DA4" w14:textId="27935C73" w:rsidR="00E74C28" w:rsidRPr="00AF2C4F" w:rsidRDefault="00E74C28" w:rsidP="00E74C28">
            <w:pPr>
              <w:spacing w:after="0" w:line="240" w:lineRule="auto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</w:pP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>Closing of the file (Date, name of the OSAC safety analyst):</w:t>
            </w:r>
          </w:p>
          <w:p w14:paraId="332402A5" w14:textId="77777777" w:rsidR="00E74C28" w:rsidRPr="00AF2C4F" w:rsidRDefault="00E74C28" w:rsidP="00A06B5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</w:p>
        </w:tc>
        <w:tc>
          <w:tcPr>
            <w:tcW w:w="5445" w:type="dxa"/>
            <w:tcBorders>
              <w:top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</w:tcPr>
          <w:p w14:paraId="078634E8" w14:textId="77777777" w:rsidR="007B76EF" w:rsidRPr="00AF2C4F" w:rsidRDefault="007B76EF" w:rsidP="00A06B55">
            <w:pPr>
              <w:spacing w:after="0" w:line="240" w:lineRule="auto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</w:p>
        </w:tc>
      </w:tr>
      <w:tr w:rsidR="00AF2C4F" w:rsidRPr="00AF2C4F" w14:paraId="3121ED80" w14:textId="77777777" w:rsidTr="000B74DC">
        <w:trPr>
          <w:trHeight w:val="1171"/>
        </w:trPr>
        <w:tc>
          <w:tcPr>
            <w:tcW w:w="10891" w:type="dxa"/>
            <w:gridSpan w:val="2"/>
            <w:tcBorders>
              <w:top w:val="single" w:sz="24" w:space="0" w:color="auto"/>
              <w:bottom w:val="single" w:sz="24" w:space="0" w:color="auto"/>
            </w:tcBorders>
          </w:tcPr>
          <w:p w14:paraId="529AF334" w14:textId="742A61E3" w:rsidR="007B76EF" w:rsidRPr="00AF2C4F" w:rsidRDefault="007B76EF" w:rsidP="00A06B5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Commentaires et autres informations, par exemple suites judiciaires</w:t>
            </w:r>
            <w:r w:rsidR="005769CB"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:</w:t>
            </w:r>
            <w:r w:rsidRPr="00AF2C4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</w:t>
            </w:r>
          </w:p>
          <w:p w14:paraId="5F24AD28" w14:textId="18FA35C2" w:rsidR="00EB3D92" w:rsidRPr="00AF2C4F" w:rsidRDefault="00EB3D92" w:rsidP="00EB3D92">
            <w:pPr>
              <w:spacing w:after="0" w:line="240" w:lineRule="auto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</w:pPr>
            <w:r w:rsidRPr="00AF2C4F"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" w:eastAsia="fr-FR"/>
              </w:rPr>
              <w:t>Comments and other information, for example legal proceedings</w:t>
            </w:r>
          </w:p>
          <w:p w14:paraId="1D70FD31" w14:textId="77777777" w:rsidR="007B76EF" w:rsidRPr="00AF2C4F" w:rsidRDefault="007B76EF" w:rsidP="00A06B5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</w:p>
          <w:p w14:paraId="12ADF87A" w14:textId="77777777" w:rsidR="007B76EF" w:rsidRPr="00AF2C4F" w:rsidRDefault="007B76EF" w:rsidP="00A06B5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</w:p>
          <w:p w14:paraId="37221239" w14:textId="77777777" w:rsidR="007B76EF" w:rsidRPr="00AF2C4F" w:rsidRDefault="007B76EF" w:rsidP="00A06B55">
            <w:pPr>
              <w:spacing w:after="0" w:line="240" w:lineRule="auto"/>
              <w:rPr>
                <w:rFonts w:ascii="Arial" w:eastAsia="Times New Roman" w:hAnsi="Arial" w:cs="Times New Roman"/>
                <w:i/>
                <w:iCs/>
                <w:sz w:val="18"/>
                <w:szCs w:val="16"/>
                <w:lang w:val="en-US" w:eastAsia="fr-FR"/>
              </w:rPr>
            </w:pPr>
          </w:p>
        </w:tc>
      </w:tr>
    </w:tbl>
    <w:p w14:paraId="26E673FD" w14:textId="77777777" w:rsidR="00636432" w:rsidRPr="00AF2C4F" w:rsidRDefault="00636432" w:rsidP="00406CEA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-US" w:eastAsia="fr-FR"/>
        </w:rPr>
      </w:pPr>
    </w:p>
    <w:sectPr w:rsidR="00636432" w:rsidRPr="00AF2C4F" w:rsidSect="008B7F72">
      <w:pgSz w:w="11906" w:h="16838"/>
      <w:pgMar w:top="1417" w:right="1417" w:bottom="1417" w:left="1417" w:header="708" w:footer="5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F4BFA" w14:textId="77777777" w:rsidR="00C73326" w:rsidRDefault="00C73326" w:rsidP="009D20EB">
      <w:pPr>
        <w:spacing w:after="0" w:line="240" w:lineRule="auto"/>
      </w:pPr>
      <w:r>
        <w:separator/>
      </w:r>
    </w:p>
  </w:endnote>
  <w:endnote w:type="continuationSeparator" w:id="0">
    <w:p w14:paraId="7DEB447F" w14:textId="77777777" w:rsidR="00C73326" w:rsidRDefault="00C73326" w:rsidP="009D2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28DCA" w14:textId="77777777" w:rsidR="00BF7372" w:rsidRPr="00C63190" w:rsidRDefault="00BF7372" w:rsidP="00C63190">
    <w:pPr>
      <w:spacing w:after="0" w:line="240" w:lineRule="auto"/>
      <w:jc w:val="center"/>
      <w:rPr>
        <w:rFonts w:ascii="Arial" w:hAnsi="Arial" w:cs="Arial"/>
        <w:sz w:val="16"/>
      </w:rPr>
    </w:pPr>
    <w:r w:rsidRPr="00C63190">
      <w:rPr>
        <w:rFonts w:ascii="Arial" w:hAnsi="Arial" w:cs="Arial"/>
        <w:sz w:val="16"/>
      </w:rPr>
      <w:t>Ce document est la propriété d’OSAC ; il ne peut être communiqué à des tiers et/ou reproduit</w:t>
    </w:r>
  </w:p>
  <w:p w14:paraId="13B64DA9" w14:textId="77777777" w:rsidR="00BF7372" w:rsidRPr="00C63190" w:rsidRDefault="00BF7372" w:rsidP="00C63190">
    <w:pPr>
      <w:spacing w:after="0" w:line="240" w:lineRule="auto"/>
      <w:jc w:val="center"/>
      <w:rPr>
        <w:rFonts w:ascii="Arial" w:hAnsi="Arial" w:cs="Arial"/>
      </w:rPr>
    </w:pPr>
    <w:r w:rsidRPr="00C63190">
      <w:rPr>
        <w:rFonts w:ascii="Arial" w:hAnsi="Arial" w:cs="Arial"/>
        <w:sz w:val="16"/>
      </w:rPr>
      <w:t>sans l’autorisation préalable écrite d’OSAC.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6458F" w14:textId="77777777" w:rsidR="00C73326" w:rsidRDefault="00C73326" w:rsidP="009D20EB">
      <w:pPr>
        <w:spacing w:after="0" w:line="240" w:lineRule="auto"/>
      </w:pPr>
      <w:r>
        <w:separator/>
      </w:r>
    </w:p>
  </w:footnote>
  <w:footnote w:type="continuationSeparator" w:id="0">
    <w:p w14:paraId="0284B921" w14:textId="77777777" w:rsidR="00C73326" w:rsidRDefault="00C73326" w:rsidP="009D2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60" w:type="dxa"/>
      <w:tblInd w:w="-69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929"/>
      <w:gridCol w:w="5688"/>
      <w:gridCol w:w="1843"/>
    </w:tblGrid>
    <w:tr w:rsidR="00BF7372" w:rsidRPr="009D20EB" w14:paraId="7535D240" w14:textId="77777777" w:rsidTr="009D20EB">
      <w:trPr>
        <w:cantSplit/>
      </w:trPr>
      <w:tc>
        <w:tcPr>
          <w:tcW w:w="2929" w:type="dxa"/>
          <w:vMerge w:val="restart"/>
          <w:vAlign w:val="center"/>
          <w:hideMark/>
        </w:tcPr>
        <w:p w14:paraId="632A78F6" w14:textId="77777777" w:rsidR="00BF7372" w:rsidRPr="009D20EB" w:rsidRDefault="00BF7372" w:rsidP="009D20EB">
          <w:pPr>
            <w:tabs>
              <w:tab w:val="center" w:pos="4153"/>
              <w:tab w:val="right" w:pos="8306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sz w:val="20"/>
              <w:szCs w:val="20"/>
              <w:lang w:val="en-US" w:eastAsia="en-GB"/>
            </w:rPr>
          </w:pPr>
          <w:r>
            <w:rPr>
              <w:rFonts w:ascii="Arial" w:eastAsia="Times New Roman" w:hAnsi="Arial" w:cs="Arial"/>
              <w:noProof/>
              <w:sz w:val="20"/>
              <w:szCs w:val="20"/>
              <w:lang w:eastAsia="fr-FR"/>
            </w:rPr>
            <w:drawing>
              <wp:inline distT="0" distB="0" distL="0" distR="0" wp14:anchorId="3F9C5020" wp14:editId="6ABAA534">
                <wp:extent cx="1689735" cy="747395"/>
                <wp:effectExtent l="0" t="0" r="5715" b="0"/>
                <wp:docPr id="1" name="Image 1" descr="Logodd OSAC_noi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dd OSAC_noi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9735" cy="74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8" w:type="dxa"/>
          <w:vMerge w:val="restart"/>
          <w:vAlign w:val="center"/>
          <w:hideMark/>
        </w:tcPr>
        <w:p w14:paraId="6F6F5C17" w14:textId="09CB660F" w:rsidR="00BF7372" w:rsidRDefault="00BF7372" w:rsidP="009D20EB">
          <w:pPr>
            <w:tabs>
              <w:tab w:val="center" w:pos="4153"/>
              <w:tab w:val="right" w:pos="8306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sz w:val="28"/>
              <w:szCs w:val="28"/>
              <w:lang w:eastAsia="en-GB"/>
            </w:rPr>
          </w:pPr>
          <w:r w:rsidRPr="00BD75B7">
            <w:rPr>
              <w:rFonts w:ascii="Arial" w:eastAsia="Times New Roman" w:hAnsi="Arial" w:cs="Arial"/>
              <w:b/>
              <w:sz w:val="28"/>
              <w:szCs w:val="28"/>
              <w:lang w:eastAsia="en-GB"/>
            </w:rPr>
            <w:t xml:space="preserve">RAPPORT D’ENQUETE </w:t>
          </w:r>
          <w:r w:rsidR="002F579B">
            <w:rPr>
              <w:rFonts w:ascii="Arial" w:eastAsia="Times New Roman" w:hAnsi="Arial" w:cs="Arial"/>
              <w:b/>
              <w:sz w:val="28"/>
              <w:szCs w:val="28"/>
              <w:lang w:eastAsia="en-GB"/>
            </w:rPr>
            <w:t>ELEMENT</w:t>
          </w:r>
          <w:r w:rsidRPr="00BD75B7">
            <w:rPr>
              <w:rFonts w:ascii="Arial" w:eastAsia="Times New Roman" w:hAnsi="Arial" w:cs="Arial"/>
              <w:b/>
              <w:sz w:val="28"/>
              <w:szCs w:val="28"/>
              <w:lang w:eastAsia="en-GB"/>
            </w:rPr>
            <w:t xml:space="preserve"> SUSPECTE NON APPROUVE</w:t>
          </w:r>
        </w:p>
        <w:p w14:paraId="1E2CDFAF" w14:textId="77777777" w:rsidR="00BF7372" w:rsidRPr="003A4BF9" w:rsidRDefault="00BF7372" w:rsidP="009D20EB">
          <w:pPr>
            <w:tabs>
              <w:tab w:val="center" w:pos="4153"/>
              <w:tab w:val="right" w:pos="8306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i/>
              <w:sz w:val="24"/>
              <w:szCs w:val="24"/>
              <w:lang w:val="en-GB" w:eastAsia="en-GB"/>
            </w:rPr>
          </w:pPr>
          <w:r w:rsidRPr="003A4BF9">
            <w:rPr>
              <w:rFonts w:ascii="Arial" w:eastAsia="Times New Roman" w:hAnsi="Arial" w:cs="Arial"/>
              <w:i/>
              <w:sz w:val="24"/>
              <w:szCs w:val="24"/>
              <w:lang w:val="en-GB" w:eastAsia="en-GB"/>
            </w:rPr>
            <w:t>SUSPECTED UNAPPROVED PARTS (SUP) STATUS REPORT</w:t>
          </w:r>
        </w:p>
      </w:tc>
      <w:tc>
        <w:tcPr>
          <w:tcW w:w="1843" w:type="dxa"/>
          <w:hideMark/>
        </w:tcPr>
        <w:p w14:paraId="3A8E03D5" w14:textId="77777777" w:rsidR="00BF7372" w:rsidRPr="009D20EB" w:rsidRDefault="00BF7372" w:rsidP="009D20EB">
          <w:pPr>
            <w:tabs>
              <w:tab w:val="center" w:pos="4153"/>
              <w:tab w:val="right" w:pos="8306"/>
            </w:tabs>
            <w:autoSpaceDE w:val="0"/>
            <w:autoSpaceDN w:val="0"/>
            <w:adjustRightInd w:val="0"/>
            <w:spacing w:before="240" w:after="240" w:line="240" w:lineRule="auto"/>
            <w:jc w:val="center"/>
            <w:rPr>
              <w:rFonts w:ascii="Arial" w:eastAsia="Times New Roman" w:hAnsi="Arial" w:cs="Arial"/>
              <w:sz w:val="20"/>
              <w:szCs w:val="20"/>
              <w:lang w:val="en-GB" w:eastAsia="en-GB"/>
            </w:rPr>
          </w:pPr>
          <w:r w:rsidRPr="009D20EB">
            <w:rPr>
              <w:rFonts w:ascii="Arial" w:eastAsia="Times New Roman" w:hAnsi="Arial" w:cs="Arial"/>
              <w:b/>
              <w:bCs/>
              <w:caps/>
              <w:smallCaps/>
              <w:sz w:val="32"/>
              <w:szCs w:val="20"/>
              <w:lang w:val="en-GB" w:eastAsia="en-GB"/>
            </w:rPr>
            <w:t>F-</w:t>
          </w:r>
          <w:r>
            <w:rPr>
              <w:rFonts w:ascii="Arial" w:eastAsia="Times New Roman" w:hAnsi="Arial" w:cs="Arial"/>
              <w:b/>
              <w:bCs/>
              <w:caps/>
              <w:smallCaps/>
              <w:sz w:val="32"/>
              <w:szCs w:val="20"/>
              <w:lang w:val="en-GB" w:eastAsia="en-GB"/>
            </w:rPr>
            <w:t>11</w:t>
          </w:r>
          <w:r w:rsidRPr="009D20EB">
            <w:rPr>
              <w:rFonts w:ascii="Arial" w:eastAsia="Times New Roman" w:hAnsi="Arial" w:cs="Arial"/>
              <w:b/>
              <w:bCs/>
              <w:caps/>
              <w:smallCaps/>
              <w:sz w:val="32"/>
              <w:szCs w:val="20"/>
              <w:lang w:val="en-GB" w:eastAsia="en-GB"/>
            </w:rPr>
            <w:t>-0</w:t>
          </w:r>
          <w:r>
            <w:rPr>
              <w:rFonts w:ascii="Arial" w:eastAsia="Times New Roman" w:hAnsi="Arial" w:cs="Arial"/>
              <w:b/>
              <w:bCs/>
              <w:caps/>
              <w:smallCaps/>
              <w:sz w:val="32"/>
              <w:szCs w:val="20"/>
              <w:lang w:val="en-GB" w:eastAsia="en-GB"/>
            </w:rPr>
            <w:t>1</w:t>
          </w:r>
          <w:r w:rsidRPr="009D20EB">
            <w:rPr>
              <w:rFonts w:ascii="Arial" w:eastAsia="Times New Roman" w:hAnsi="Arial" w:cs="Arial"/>
              <w:b/>
              <w:bCs/>
              <w:caps/>
              <w:smallCaps/>
              <w:sz w:val="32"/>
              <w:szCs w:val="20"/>
              <w:lang w:val="en-GB" w:eastAsia="en-GB"/>
            </w:rPr>
            <w:t>-</w:t>
          </w:r>
          <w:r>
            <w:rPr>
              <w:rFonts w:ascii="Arial" w:eastAsia="Times New Roman" w:hAnsi="Arial" w:cs="Arial"/>
              <w:b/>
              <w:bCs/>
              <w:caps/>
              <w:smallCaps/>
              <w:sz w:val="32"/>
              <w:szCs w:val="20"/>
              <w:lang w:val="en-GB" w:eastAsia="en-GB"/>
            </w:rPr>
            <w:t>0</w:t>
          </w:r>
        </w:p>
      </w:tc>
    </w:tr>
    <w:tr w:rsidR="00BF7372" w:rsidRPr="009D20EB" w14:paraId="5C9E263B" w14:textId="77777777" w:rsidTr="009D20EB">
      <w:trPr>
        <w:cantSplit/>
      </w:trPr>
      <w:tc>
        <w:tcPr>
          <w:tcW w:w="0" w:type="auto"/>
          <w:vMerge/>
          <w:vAlign w:val="center"/>
          <w:hideMark/>
        </w:tcPr>
        <w:p w14:paraId="2CCFD338" w14:textId="77777777" w:rsidR="00BF7372" w:rsidRPr="009D20EB" w:rsidRDefault="00BF7372" w:rsidP="009D20EB">
          <w:pPr>
            <w:autoSpaceDE w:val="0"/>
            <w:autoSpaceDN w:val="0"/>
            <w:adjustRightInd w:val="0"/>
            <w:spacing w:after="0" w:line="240" w:lineRule="auto"/>
            <w:rPr>
              <w:rFonts w:ascii="Arial" w:eastAsia="Times New Roman" w:hAnsi="Arial" w:cs="Arial"/>
              <w:sz w:val="24"/>
              <w:szCs w:val="24"/>
              <w:lang w:val="en-US" w:eastAsia="en-GB"/>
            </w:rPr>
          </w:pPr>
        </w:p>
      </w:tc>
      <w:tc>
        <w:tcPr>
          <w:tcW w:w="5688" w:type="dxa"/>
          <w:vMerge/>
          <w:vAlign w:val="center"/>
          <w:hideMark/>
        </w:tcPr>
        <w:p w14:paraId="3BE6C976" w14:textId="77777777" w:rsidR="00BF7372" w:rsidRPr="009D20EB" w:rsidRDefault="00BF7372" w:rsidP="009D20EB">
          <w:pPr>
            <w:autoSpaceDE w:val="0"/>
            <w:autoSpaceDN w:val="0"/>
            <w:adjustRightInd w:val="0"/>
            <w:spacing w:after="0" w:line="240" w:lineRule="auto"/>
            <w:rPr>
              <w:rFonts w:ascii="Arial" w:eastAsia="Times New Roman" w:hAnsi="Arial" w:cs="Arial"/>
              <w:b/>
              <w:bCs/>
              <w:i/>
              <w:sz w:val="20"/>
              <w:szCs w:val="20"/>
              <w:lang w:val="en-US" w:eastAsia="en-GB"/>
            </w:rPr>
          </w:pPr>
        </w:p>
      </w:tc>
      <w:tc>
        <w:tcPr>
          <w:tcW w:w="1843" w:type="dxa"/>
          <w:vAlign w:val="center"/>
          <w:hideMark/>
        </w:tcPr>
        <w:p w14:paraId="1FCB7D99" w14:textId="1BBB83FA" w:rsidR="00BF7372" w:rsidRPr="009D20EB" w:rsidRDefault="00BF7372" w:rsidP="009D20EB">
          <w:pPr>
            <w:tabs>
              <w:tab w:val="center" w:pos="4153"/>
              <w:tab w:val="right" w:pos="8306"/>
            </w:tabs>
            <w:autoSpaceDE w:val="0"/>
            <w:autoSpaceDN w:val="0"/>
            <w:adjustRightInd w:val="0"/>
            <w:spacing w:before="240" w:after="240" w:line="240" w:lineRule="auto"/>
            <w:jc w:val="center"/>
            <w:rPr>
              <w:rFonts w:ascii="Arial" w:eastAsia="Times New Roman" w:hAnsi="Arial" w:cs="Arial"/>
              <w:i/>
              <w:color w:val="FF0000"/>
              <w:sz w:val="20"/>
              <w:szCs w:val="20"/>
              <w:lang w:val="en-GB" w:eastAsia="en-GB"/>
            </w:rPr>
          </w:pPr>
          <w:r w:rsidRPr="009D20EB">
            <w:rPr>
              <w:rFonts w:ascii="Arial" w:eastAsia="Times New Roman" w:hAnsi="Arial" w:cs="Arial"/>
              <w:b/>
              <w:bCs/>
              <w:sz w:val="20"/>
              <w:szCs w:val="20"/>
              <w:lang w:val="en-GB" w:eastAsia="en-GB"/>
            </w:rPr>
            <w:t>Indice</w:t>
          </w:r>
          <w:r w:rsidR="00C9572B">
            <w:rPr>
              <w:rFonts w:ascii="Arial" w:hAnsi="Arial" w:cs="Arial"/>
              <w:b/>
              <w:sz w:val="20"/>
              <w:szCs w:val="20"/>
            </w:rPr>
            <w:t> :</w:t>
          </w:r>
          <w:r w:rsidRPr="009D20EB">
            <w:rPr>
              <w:rFonts w:ascii="Arial" w:eastAsia="Times New Roman" w:hAnsi="Arial" w:cs="Arial"/>
              <w:b/>
              <w:bCs/>
              <w:sz w:val="20"/>
              <w:szCs w:val="20"/>
              <w:lang w:val="en-GB" w:eastAsia="en-GB"/>
            </w:rPr>
            <w:t xml:space="preserve"> </w:t>
          </w:r>
          <w:r w:rsidR="0056238A">
            <w:rPr>
              <w:rFonts w:ascii="Arial" w:eastAsia="Times New Roman" w:hAnsi="Arial" w:cs="Arial"/>
              <w:b/>
              <w:bCs/>
              <w:sz w:val="20"/>
              <w:szCs w:val="20"/>
              <w:lang w:val="en-GB" w:eastAsia="en-GB"/>
            </w:rPr>
            <w:t>B</w:t>
          </w:r>
        </w:p>
      </w:tc>
    </w:tr>
    <w:tr w:rsidR="00BF7372" w:rsidRPr="009D20EB" w14:paraId="7EF40C89" w14:textId="77777777" w:rsidTr="009D20EB">
      <w:trPr>
        <w:cantSplit/>
      </w:trPr>
      <w:tc>
        <w:tcPr>
          <w:tcW w:w="10460" w:type="dxa"/>
          <w:gridSpan w:val="3"/>
          <w:tcMar>
            <w:top w:w="0" w:type="dxa"/>
            <w:left w:w="70" w:type="dxa"/>
            <w:bottom w:w="0" w:type="dxa"/>
            <w:right w:w="170" w:type="dxa"/>
          </w:tcMar>
          <w:hideMark/>
        </w:tcPr>
        <w:p w14:paraId="3A2D827F" w14:textId="77777777" w:rsidR="00BF7372" w:rsidRPr="009D20EB" w:rsidRDefault="00BF7372" w:rsidP="009D20EB">
          <w:pPr>
            <w:tabs>
              <w:tab w:val="center" w:pos="4153"/>
              <w:tab w:val="right" w:pos="8306"/>
            </w:tabs>
            <w:autoSpaceDE w:val="0"/>
            <w:autoSpaceDN w:val="0"/>
            <w:adjustRightInd w:val="0"/>
            <w:spacing w:before="120" w:after="120" w:line="240" w:lineRule="auto"/>
            <w:jc w:val="right"/>
            <w:rPr>
              <w:rFonts w:ascii="Arial" w:eastAsia="Times New Roman" w:hAnsi="Arial" w:cs="Arial"/>
              <w:sz w:val="20"/>
              <w:szCs w:val="20"/>
              <w:lang w:val="en-US" w:eastAsia="en-GB"/>
            </w:rPr>
          </w:pPr>
          <w:r w:rsidRPr="009D20EB">
            <w:rPr>
              <w:rFonts w:ascii="Arial" w:eastAsia="Times New Roman" w:hAnsi="Arial" w:cs="Arial"/>
              <w:sz w:val="20"/>
              <w:szCs w:val="20"/>
              <w:lang w:val="en-US" w:eastAsia="en-GB"/>
            </w:rPr>
            <w:t xml:space="preserve">Page </w:t>
          </w:r>
          <w:r w:rsidRPr="009D20EB">
            <w:rPr>
              <w:rFonts w:ascii="Arial" w:eastAsia="Times New Roman" w:hAnsi="Arial" w:cs="Arial"/>
              <w:sz w:val="20"/>
              <w:szCs w:val="20"/>
              <w:lang w:val="en-US" w:eastAsia="en-GB"/>
            </w:rPr>
            <w:fldChar w:fldCharType="begin"/>
          </w:r>
          <w:r w:rsidRPr="009D20EB">
            <w:rPr>
              <w:rFonts w:ascii="Arial" w:eastAsia="Times New Roman" w:hAnsi="Arial" w:cs="Arial"/>
              <w:sz w:val="20"/>
              <w:szCs w:val="20"/>
              <w:lang w:val="en-US" w:eastAsia="en-GB"/>
            </w:rPr>
            <w:instrText xml:space="preserve"> PAGE </w:instrText>
          </w:r>
          <w:r w:rsidRPr="009D20EB">
            <w:rPr>
              <w:rFonts w:ascii="Arial" w:eastAsia="Times New Roman" w:hAnsi="Arial" w:cs="Arial"/>
              <w:sz w:val="20"/>
              <w:szCs w:val="20"/>
              <w:lang w:val="en-US" w:eastAsia="en-GB"/>
            </w:rPr>
            <w:fldChar w:fldCharType="separate"/>
          </w:r>
          <w:r w:rsidR="00B43DFB">
            <w:rPr>
              <w:rFonts w:ascii="Arial" w:eastAsia="Times New Roman" w:hAnsi="Arial" w:cs="Arial"/>
              <w:noProof/>
              <w:sz w:val="20"/>
              <w:szCs w:val="20"/>
              <w:lang w:val="en-US" w:eastAsia="en-GB"/>
            </w:rPr>
            <w:t>8</w:t>
          </w:r>
          <w:r w:rsidRPr="009D20EB">
            <w:rPr>
              <w:rFonts w:ascii="Arial" w:eastAsia="Times New Roman" w:hAnsi="Arial" w:cs="Arial"/>
              <w:sz w:val="20"/>
              <w:szCs w:val="20"/>
              <w:lang w:val="en-US" w:eastAsia="en-GB"/>
            </w:rPr>
            <w:fldChar w:fldCharType="end"/>
          </w:r>
          <w:r w:rsidRPr="009D20EB">
            <w:rPr>
              <w:rFonts w:ascii="Arial" w:eastAsia="Times New Roman" w:hAnsi="Arial" w:cs="Arial"/>
              <w:sz w:val="20"/>
              <w:szCs w:val="20"/>
              <w:lang w:val="en-US" w:eastAsia="en-GB"/>
            </w:rPr>
            <w:t>/</w:t>
          </w:r>
          <w:r w:rsidRPr="009D20EB">
            <w:rPr>
              <w:rFonts w:ascii="Arial" w:eastAsia="Times New Roman" w:hAnsi="Arial" w:cs="Arial"/>
              <w:sz w:val="20"/>
              <w:szCs w:val="20"/>
              <w:lang w:val="en-US" w:eastAsia="en-GB"/>
            </w:rPr>
            <w:fldChar w:fldCharType="begin"/>
          </w:r>
          <w:r w:rsidRPr="009D20EB">
            <w:rPr>
              <w:rFonts w:ascii="Arial" w:eastAsia="Times New Roman" w:hAnsi="Arial" w:cs="Arial"/>
              <w:sz w:val="20"/>
              <w:szCs w:val="20"/>
              <w:lang w:val="en-US" w:eastAsia="en-GB"/>
            </w:rPr>
            <w:instrText xml:space="preserve"> NUMPAGES </w:instrText>
          </w:r>
          <w:r w:rsidRPr="009D20EB">
            <w:rPr>
              <w:rFonts w:ascii="Arial" w:eastAsia="Times New Roman" w:hAnsi="Arial" w:cs="Arial"/>
              <w:sz w:val="20"/>
              <w:szCs w:val="20"/>
              <w:lang w:val="en-US" w:eastAsia="en-GB"/>
            </w:rPr>
            <w:fldChar w:fldCharType="separate"/>
          </w:r>
          <w:r w:rsidR="00B43DFB">
            <w:rPr>
              <w:rFonts w:ascii="Arial" w:eastAsia="Times New Roman" w:hAnsi="Arial" w:cs="Arial"/>
              <w:noProof/>
              <w:sz w:val="20"/>
              <w:szCs w:val="20"/>
              <w:lang w:val="en-US" w:eastAsia="en-GB"/>
            </w:rPr>
            <w:t>8</w:t>
          </w:r>
          <w:r w:rsidRPr="009D20EB">
            <w:rPr>
              <w:rFonts w:ascii="Arial" w:eastAsia="Times New Roman" w:hAnsi="Arial" w:cs="Arial"/>
              <w:sz w:val="20"/>
              <w:szCs w:val="20"/>
              <w:lang w:val="en-US" w:eastAsia="en-GB"/>
            </w:rPr>
            <w:fldChar w:fldCharType="end"/>
          </w:r>
        </w:p>
      </w:tc>
    </w:tr>
  </w:tbl>
  <w:p w14:paraId="7391F221" w14:textId="77777777" w:rsidR="00BF7372" w:rsidRPr="008B7F72" w:rsidRDefault="00BF7372">
    <w:pPr>
      <w:pStyle w:val="En-tte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858EB"/>
    <w:multiLevelType w:val="hybridMultilevel"/>
    <w:tmpl w:val="12EA227C"/>
    <w:lvl w:ilvl="0" w:tplc="45842F16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color w:val="000000" w:themeColor="text1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114" w:hanging="360"/>
      </w:pPr>
    </w:lvl>
    <w:lvl w:ilvl="2" w:tplc="040C001B" w:tentative="1">
      <w:start w:val="1"/>
      <w:numFmt w:val="lowerRoman"/>
      <w:lvlText w:val="%3."/>
      <w:lvlJc w:val="right"/>
      <w:pPr>
        <w:ind w:left="1834" w:hanging="180"/>
      </w:pPr>
    </w:lvl>
    <w:lvl w:ilvl="3" w:tplc="040C000F" w:tentative="1">
      <w:start w:val="1"/>
      <w:numFmt w:val="decimal"/>
      <w:lvlText w:val="%4."/>
      <w:lvlJc w:val="left"/>
      <w:pPr>
        <w:ind w:left="2554" w:hanging="360"/>
      </w:pPr>
    </w:lvl>
    <w:lvl w:ilvl="4" w:tplc="040C0019" w:tentative="1">
      <w:start w:val="1"/>
      <w:numFmt w:val="lowerLetter"/>
      <w:lvlText w:val="%5."/>
      <w:lvlJc w:val="left"/>
      <w:pPr>
        <w:ind w:left="3274" w:hanging="360"/>
      </w:pPr>
    </w:lvl>
    <w:lvl w:ilvl="5" w:tplc="040C001B" w:tentative="1">
      <w:start w:val="1"/>
      <w:numFmt w:val="lowerRoman"/>
      <w:lvlText w:val="%6."/>
      <w:lvlJc w:val="right"/>
      <w:pPr>
        <w:ind w:left="3994" w:hanging="180"/>
      </w:pPr>
    </w:lvl>
    <w:lvl w:ilvl="6" w:tplc="040C000F" w:tentative="1">
      <w:start w:val="1"/>
      <w:numFmt w:val="decimal"/>
      <w:lvlText w:val="%7."/>
      <w:lvlJc w:val="left"/>
      <w:pPr>
        <w:ind w:left="4714" w:hanging="360"/>
      </w:pPr>
    </w:lvl>
    <w:lvl w:ilvl="7" w:tplc="040C0019" w:tentative="1">
      <w:start w:val="1"/>
      <w:numFmt w:val="lowerLetter"/>
      <w:lvlText w:val="%8."/>
      <w:lvlJc w:val="left"/>
      <w:pPr>
        <w:ind w:left="5434" w:hanging="360"/>
      </w:pPr>
    </w:lvl>
    <w:lvl w:ilvl="8" w:tplc="040C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13F60558"/>
    <w:multiLevelType w:val="hybridMultilevel"/>
    <w:tmpl w:val="EE0604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634DB"/>
    <w:multiLevelType w:val="hybridMultilevel"/>
    <w:tmpl w:val="74601A0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1605A"/>
    <w:multiLevelType w:val="hybridMultilevel"/>
    <w:tmpl w:val="B2F01692"/>
    <w:lvl w:ilvl="0" w:tplc="7A826ECA">
      <w:start w:val="6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4" w:hanging="360"/>
      </w:pPr>
    </w:lvl>
    <w:lvl w:ilvl="2" w:tplc="040C001B" w:tentative="1">
      <w:start w:val="1"/>
      <w:numFmt w:val="lowerRoman"/>
      <w:lvlText w:val="%3."/>
      <w:lvlJc w:val="right"/>
      <w:pPr>
        <w:ind w:left="1834" w:hanging="180"/>
      </w:pPr>
    </w:lvl>
    <w:lvl w:ilvl="3" w:tplc="040C000F" w:tentative="1">
      <w:start w:val="1"/>
      <w:numFmt w:val="decimal"/>
      <w:lvlText w:val="%4."/>
      <w:lvlJc w:val="left"/>
      <w:pPr>
        <w:ind w:left="2554" w:hanging="360"/>
      </w:pPr>
    </w:lvl>
    <w:lvl w:ilvl="4" w:tplc="040C0019" w:tentative="1">
      <w:start w:val="1"/>
      <w:numFmt w:val="lowerLetter"/>
      <w:lvlText w:val="%5."/>
      <w:lvlJc w:val="left"/>
      <w:pPr>
        <w:ind w:left="3274" w:hanging="360"/>
      </w:pPr>
    </w:lvl>
    <w:lvl w:ilvl="5" w:tplc="040C001B" w:tentative="1">
      <w:start w:val="1"/>
      <w:numFmt w:val="lowerRoman"/>
      <w:lvlText w:val="%6."/>
      <w:lvlJc w:val="right"/>
      <w:pPr>
        <w:ind w:left="3994" w:hanging="180"/>
      </w:pPr>
    </w:lvl>
    <w:lvl w:ilvl="6" w:tplc="040C000F" w:tentative="1">
      <w:start w:val="1"/>
      <w:numFmt w:val="decimal"/>
      <w:lvlText w:val="%7."/>
      <w:lvlJc w:val="left"/>
      <w:pPr>
        <w:ind w:left="4714" w:hanging="360"/>
      </w:pPr>
    </w:lvl>
    <w:lvl w:ilvl="7" w:tplc="040C0019" w:tentative="1">
      <w:start w:val="1"/>
      <w:numFmt w:val="lowerLetter"/>
      <w:lvlText w:val="%8."/>
      <w:lvlJc w:val="left"/>
      <w:pPr>
        <w:ind w:left="5434" w:hanging="360"/>
      </w:pPr>
    </w:lvl>
    <w:lvl w:ilvl="8" w:tplc="040C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1E6D62E5"/>
    <w:multiLevelType w:val="hybridMultilevel"/>
    <w:tmpl w:val="B9CA0AF0"/>
    <w:lvl w:ilvl="0" w:tplc="E998115A">
      <w:start w:val="15"/>
      <w:numFmt w:val="decimal"/>
      <w:lvlText w:val="%1."/>
      <w:lvlJc w:val="left"/>
      <w:pPr>
        <w:ind w:left="394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114" w:hanging="360"/>
      </w:pPr>
    </w:lvl>
    <w:lvl w:ilvl="2" w:tplc="040C001B" w:tentative="1">
      <w:start w:val="1"/>
      <w:numFmt w:val="lowerRoman"/>
      <w:lvlText w:val="%3."/>
      <w:lvlJc w:val="right"/>
      <w:pPr>
        <w:ind w:left="1834" w:hanging="180"/>
      </w:pPr>
    </w:lvl>
    <w:lvl w:ilvl="3" w:tplc="040C000F" w:tentative="1">
      <w:start w:val="1"/>
      <w:numFmt w:val="decimal"/>
      <w:lvlText w:val="%4."/>
      <w:lvlJc w:val="left"/>
      <w:pPr>
        <w:ind w:left="2554" w:hanging="360"/>
      </w:pPr>
    </w:lvl>
    <w:lvl w:ilvl="4" w:tplc="040C0019" w:tentative="1">
      <w:start w:val="1"/>
      <w:numFmt w:val="lowerLetter"/>
      <w:lvlText w:val="%5."/>
      <w:lvlJc w:val="left"/>
      <w:pPr>
        <w:ind w:left="3274" w:hanging="360"/>
      </w:pPr>
    </w:lvl>
    <w:lvl w:ilvl="5" w:tplc="040C001B" w:tentative="1">
      <w:start w:val="1"/>
      <w:numFmt w:val="lowerRoman"/>
      <w:lvlText w:val="%6."/>
      <w:lvlJc w:val="right"/>
      <w:pPr>
        <w:ind w:left="3994" w:hanging="180"/>
      </w:pPr>
    </w:lvl>
    <w:lvl w:ilvl="6" w:tplc="040C000F" w:tentative="1">
      <w:start w:val="1"/>
      <w:numFmt w:val="decimal"/>
      <w:lvlText w:val="%7."/>
      <w:lvlJc w:val="left"/>
      <w:pPr>
        <w:ind w:left="4714" w:hanging="360"/>
      </w:pPr>
    </w:lvl>
    <w:lvl w:ilvl="7" w:tplc="040C0019" w:tentative="1">
      <w:start w:val="1"/>
      <w:numFmt w:val="lowerLetter"/>
      <w:lvlText w:val="%8."/>
      <w:lvlJc w:val="left"/>
      <w:pPr>
        <w:ind w:left="5434" w:hanging="360"/>
      </w:pPr>
    </w:lvl>
    <w:lvl w:ilvl="8" w:tplc="040C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2A3747DB"/>
    <w:multiLevelType w:val="hybridMultilevel"/>
    <w:tmpl w:val="BAC8FCFE"/>
    <w:lvl w:ilvl="0" w:tplc="FFFFFFFF">
      <w:start w:val="23"/>
      <w:numFmt w:val="decimal"/>
      <w:lvlText w:val="%1."/>
      <w:lvlJc w:val="left"/>
      <w:pPr>
        <w:ind w:left="394" w:hanging="360"/>
      </w:pPr>
      <w:rPr>
        <w:rFonts w:hint="default"/>
        <w:color w:val="FF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616116"/>
    <w:multiLevelType w:val="hybridMultilevel"/>
    <w:tmpl w:val="8B36F83C"/>
    <w:lvl w:ilvl="0" w:tplc="040C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12D4A"/>
    <w:multiLevelType w:val="hybridMultilevel"/>
    <w:tmpl w:val="D93A4890"/>
    <w:lvl w:ilvl="0" w:tplc="FFFFFFFF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114" w:hanging="360"/>
      </w:pPr>
    </w:lvl>
    <w:lvl w:ilvl="2" w:tplc="FFFFFFFF" w:tentative="1">
      <w:start w:val="1"/>
      <w:numFmt w:val="lowerRoman"/>
      <w:lvlText w:val="%3."/>
      <w:lvlJc w:val="right"/>
      <w:pPr>
        <w:ind w:left="1834" w:hanging="180"/>
      </w:pPr>
    </w:lvl>
    <w:lvl w:ilvl="3" w:tplc="FFFFFFFF" w:tentative="1">
      <w:start w:val="1"/>
      <w:numFmt w:val="decimal"/>
      <w:lvlText w:val="%4."/>
      <w:lvlJc w:val="left"/>
      <w:pPr>
        <w:ind w:left="2554" w:hanging="360"/>
      </w:pPr>
    </w:lvl>
    <w:lvl w:ilvl="4" w:tplc="FFFFFFFF" w:tentative="1">
      <w:start w:val="1"/>
      <w:numFmt w:val="lowerLetter"/>
      <w:lvlText w:val="%5."/>
      <w:lvlJc w:val="left"/>
      <w:pPr>
        <w:ind w:left="3274" w:hanging="360"/>
      </w:pPr>
    </w:lvl>
    <w:lvl w:ilvl="5" w:tplc="FFFFFFFF" w:tentative="1">
      <w:start w:val="1"/>
      <w:numFmt w:val="lowerRoman"/>
      <w:lvlText w:val="%6."/>
      <w:lvlJc w:val="right"/>
      <w:pPr>
        <w:ind w:left="3994" w:hanging="180"/>
      </w:pPr>
    </w:lvl>
    <w:lvl w:ilvl="6" w:tplc="FFFFFFFF" w:tentative="1">
      <w:start w:val="1"/>
      <w:numFmt w:val="decimal"/>
      <w:lvlText w:val="%7."/>
      <w:lvlJc w:val="left"/>
      <w:pPr>
        <w:ind w:left="4714" w:hanging="360"/>
      </w:pPr>
    </w:lvl>
    <w:lvl w:ilvl="7" w:tplc="FFFFFFFF" w:tentative="1">
      <w:start w:val="1"/>
      <w:numFmt w:val="lowerLetter"/>
      <w:lvlText w:val="%8."/>
      <w:lvlJc w:val="left"/>
      <w:pPr>
        <w:ind w:left="5434" w:hanging="360"/>
      </w:pPr>
    </w:lvl>
    <w:lvl w:ilvl="8" w:tplc="FFFFFFFF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44CB6156"/>
    <w:multiLevelType w:val="hybridMultilevel"/>
    <w:tmpl w:val="E3C82B3A"/>
    <w:lvl w:ilvl="0" w:tplc="040C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35281"/>
    <w:multiLevelType w:val="hybridMultilevel"/>
    <w:tmpl w:val="D93A4890"/>
    <w:lvl w:ilvl="0" w:tplc="FFFFFFFF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114" w:hanging="360"/>
      </w:pPr>
    </w:lvl>
    <w:lvl w:ilvl="2" w:tplc="FFFFFFFF" w:tentative="1">
      <w:start w:val="1"/>
      <w:numFmt w:val="lowerRoman"/>
      <w:lvlText w:val="%3."/>
      <w:lvlJc w:val="right"/>
      <w:pPr>
        <w:ind w:left="1834" w:hanging="180"/>
      </w:pPr>
    </w:lvl>
    <w:lvl w:ilvl="3" w:tplc="FFFFFFFF" w:tentative="1">
      <w:start w:val="1"/>
      <w:numFmt w:val="decimal"/>
      <w:lvlText w:val="%4."/>
      <w:lvlJc w:val="left"/>
      <w:pPr>
        <w:ind w:left="2554" w:hanging="360"/>
      </w:pPr>
    </w:lvl>
    <w:lvl w:ilvl="4" w:tplc="FFFFFFFF" w:tentative="1">
      <w:start w:val="1"/>
      <w:numFmt w:val="lowerLetter"/>
      <w:lvlText w:val="%5."/>
      <w:lvlJc w:val="left"/>
      <w:pPr>
        <w:ind w:left="3274" w:hanging="360"/>
      </w:pPr>
    </w:lvl>
    <w:lvl w:ilvl="5" w:tplc="FFFFFFFF" w:tentative="1">
      <w:start w:val="1"/>
      <w:numFmt w:val="lowerRoman"/>
      <w:lvlText w:val="%6."/>
      <w:lvlJc w:val="right"/>
      <w:pPr>
        <w:ind w:left="3994" w:hanging="180"/>
      </w:pPr>
    </w:lvl>
    <w:lvl w:ilvl="6" w:tplc="FFFFFFFF" w:tentative="1">
      <w:start w:val="1"/>
      <w:numFmt w:val="decimal"/>
      <w:lvlText w:val="%7."/>
      <w:lvlJc w:val="left"/>
      <w:pPr>
        <w:ind w:left="4714" w:hanging="360"/>
      </w:pPr>
    </w:lvl>
    <w:lvl w:ilvl="7" w:tplc="FFFFFFFF" w:tentative="1">
      <w:start w:val="1"/>
      <w:numFmt w:val="lowerLetter"/>
      <w:lvlText w:val="%8."/>
      <w:lvlJc w:val="left"/>
      <w:pPr>
        <w:ind w:left="5434" w:hanging="360"/>
      </w:pPr>
    </w:lvl>
    <w:lvl w:ilvl="8" w:tplc="FFFFFFFF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574B14A2"/>
    <w:multiLevelType w:val="hybridMultilevel"/>
    <w:tmpl w:val="168EBAA2"/>
    <w:lvl w:ilvl="0" w:tplc="90A6BADE">
      <w:start w:val="23"/>
      <w:numFmt w:val="decimal"/>
      <w:lvlText w:val="%1."/>
      <w:lvlJc w:val="left"/>
      <w:pPr>
        <w:ind w:left="394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266C0B"/>
    <w:multiLevelType w:val="hybridMultilevel"/>
    <w:tmpl w:val="991064F2"/>
    <w:lvl w:ilvl="0" w:tplc="FFFFFFFF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color w:val="FF000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114" w:hanging="360"/>
      </w:pPr>
    </w:lvl>
    <w:lvl w:ilvl="2" w:tplc="FFFFFFFF" w:tentative="1">
      <w:start w:val="1"/>
      <w:numFmt w:val="lowerRoman"/>
      <w:lvlText w:val="%3."/>
      <w:lvlJc w:val="right"/>
      <w:pPr>
        <w:ind w:left="1834" w:hanging="180"/>
      </w:pPr>
    </w:lvl>
    <w:lvl w:ilvl="3" w:tplc="FFFFFFFF" w:tentative="1">
      <w:start w:val="1"/>
      <w:numFmt w:val="decimal"/>
      <w:lvlText w:val="%4."/>
      <w:lvlJc w:val="left"/>
      <w:pPr>
        <w:ind w:left="2554" w:hanging="360"/>
      </w:pPr>
    </w:lvl>
    <w:lvl w:ilvl="4" w:tplc="FFFFFFFF" w:tentative="1">
      <w:start w:val="1"/>
      <w:numFmt w:val="lowerLetter"/>
      <w:lvlText w:val="%5."/>
      <w:lvlJc w:val="left"/>
      <w:pPr>
        <w:ind w:left="3274" w:hanging="360"/>
      </w:pPr>
    </w:lvl>
    <w:lvl w:ilvl="5" w:tplc="FFFFFFFF" w:tentative="1">
      <w:start w:val="1"/>
      <w:numFmt w:val="lowerRoman"/>
      <w:lvlText w:val="%6."/>
      <w:lvlJc w:val="right"/>
      <w:pPr>
        <w:ind w:left="3994" w:hanging="180"/>
      </w:pPr>
    </w:lvl>
    <w:lvl w:ilvl="6" w:tplc="FFFFFFFF" w:tentative="1">
      <w:start w:val="1"/>
      <w:numFmt w:val="decimal"/>
      <w:lvlText w:val="%7."/>
      <w:lvlJc w:val="left"/>
      <w:pPr>
        <w:ind w:left="4714" w:hanging="360"/>
      </w:pPr>
    </w:lvl>
    <w:lvl w:ilvl="7" w:tplc="FFFFFFFF" w:tentative="1">
      <w:start w:val="1"/>
      <w:numFmt w:val="lowerLetter"/>
      <w:lvlText w:val="%8."/>
      <w:lvlJc w:val="left"/>
      <w:pPr>
        <w:ind w:left="5434" w:hanging="360"/>
      </w:pPr>
    </w:lvl>
    <w:lvl w:ilvl="8" w:tplc="FFFFFFFF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739E41A2"/>
    <w:multiLevelType w:val="hybridMultilevel"/>
    <w:tmpl w:val="337EEFC4"/>
    <w:lvl w:ilvl="0" w:tplc="A6160F52">
      <w:numFmt w:val="bullet"/>
      <w:lvlText w:val="-"/>
      <w:lvlJc w:val="left"/>
      <w:pPr>
        <w:ind w:left="3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 w16cid:durableId="1768455896">
    <w:abstractNumId w:val="0"/>
  </w:num>
  <w:num w:numId="2" w16cid:durableId="97604289">
    <w:abstractNumId w:val="8"/>
  </w:num>
  <w:num w:numId="3" w16cid:durableId="690766447">
    <w:abstractNumId w:val="6"/>
  </w:num>
  <w:num w:numId="4" w16cid:durableId="1047945992">
    <w:abstractNumId w:val="3"/>
  </w:num>
  <w:num w:numId="5" w16cid:durableId="1779251829">
    <w:abstractNumId w:val="12"/>
  </w:num>
  <w:num w:numId="6" w16cid:durableId="1217084036">
    <w:abstractNumId w:val="2"/>
  </w:num>
  <w:num w:numId="7" w16cid:durableId="605120250">
    <w:abstractNumId w:val="1"/>
  </w:num>
  <w:num w:numId="8" w16cid:durableId="421416741">
    <w:abstractNumId w:val="7"/>
  </w:num>
  <w:num w:numId="9" w16cid:durableId="1690909297">
    <w:abstractNumId w:val="9"/>
  </w:num>
  <w:num w:numId="10" w16cid:durableId="1236360938">
    <w:abstractNumId w:val="4"/>
  </w:num>
  <w:num w:numId="11" w16cid:durableId="718942924">
    <w:abstractNumId w:val="11"/>
  </w:num>
  <w:num w:numId="12" w16cid:durableId="862062237">
    <w:abstractNumId w:val="10"/>
  </w:num>
  <w:num w:numId="13" w16cid:durableId="15953634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3DA"/>
    <w:rsid w:val="00003EAB"/>
    <w:rsid w:val="000069A7"/>
    <w:rsid w:val="000125EF"/>
    <w:rsid w:val="00017894"/>
    <w:rsid w:val="00020A6D"/>
    <w:rsid w:val="00024DBA"/>
    <w:rsid w:val="0003139A"/>
    <w:rsid w:val="000328F4"/>
    <w:rsid w:val="0003531C"/>
    <w:rsid w:val="00035DDD"/>
    <w:rsid w:val="00037743"/>
    <w:rsid w:val="00040CF9"/>
    <w:rsid w:val="0004346B"/>
    <w:rsid w:val="00046AB5"/>
    <w:rsid w:val="000515B0"/>
    <w:rsid w:val="00051CD7"/>
    <w:rsid w:val="000562E9"/>
    <w:rsid w:val="000626A2"/>
    <w:rsid w:val="000670A2"/>
    <w:rsid w:val="00074BA7"/>
    <w:rsid w:val="00081ECB"/>
    <w:rsid w:val="00083BBA"/>
    <w:rsid w:val="0009599D"/>
    <w:rsid w:val="00095AFA"/>
    <w:rsid w:val="00095B05"/>
    <w:rsid w:val="000A04D9"/>
    <w:rsid w:val="000A2CC9"/>
    <w:rsid w:val="000A3791"/>
    <w:rsid w:val="000A7B18"/>
    <w:rsid w:val="000B33D8"/>
    <w:rsid w:val="000B5EBA"/>
    <w:rsid w:val="000B74DC"/>
    <w:rsid w:val="000D1E3C"/>
    <w:rsid w:val="000D3CD9"/>
    <w:rsid w:val="000D6A2B"/>
    <w:rsid w:val="000E398C"/>
    <w:rsid w:val="000E4626"/>
    <w:rsid w:val="000F57FB"/>
    <w:rsid w:val="000F5C80"/>
    <w:rsid w:val="000F5DBC"/>
    <w:rsid w:val="000F5F5D"/>
    <w:rsid w:val="000F778D"/>
    <w:rsid w:val="0010200A"/>
    <w:rsid w:val="00102816"/>
    <w:rsid w:val="0010547B"/>
    <w:rsid w:val="00114ACE"/>
    <w:rsid w:val="0012218D"/>
    <w:rsid w:val="00124DF4"/>
    <w:rsid w:val="00125E85"/>
    <w:rsid w:val="00126EB8"/>
    <w:rsid w:val="00136933"/>
    <w:rsid w:val="00140A30"/>
    <w:rsid w:val="00160213"/>
    <w:rsid w:val="00163C58"/>
    <w:rsid w:val="0016508F"/>
    <w:rsid w:val="0016606B"/>
    <w:rsid w:val="00181329"/>
    <w:rsid w:val="0018488E"/>
    <w:rsid w:val="001921B4"/>
    <w:rsid w:val="001A06ED"/>
    <w:rsid w:val="001A1744"/>
    <w:rsid w:val="001A1C1B"/>
    <w:rsid w:val="001A1E0B"/>
    <w:rsid w:val="001A7A4F"/>
    <w:rsid w:val="001A7C44"/>
    <w:rsid w:val="001B116F"/>
    <w:rsid w:val="001B5D6D"/>
    <w:rsid w:val="001D0D80"/>
    <w:rsid w:val="001D2864"/>
    <w:rsid w:val="001D3B1E"/>
    <w:rsid w:val="001E1D8F"/>
    <w:rsid w:val="001E301F"/>
    <w:rsid w:val="001E73F8"/>
    <w:rsid w:val="001F27A1"/>
    <w:rsid w:val="001F5A12"/>
    <w:rsid w:val="001F6E70"/>
    <w:rsid w:val="002013A4"/>
    <w:rsid w:val="00201BAE"/>
    <w:rsid w:val="00203963"/>
    <w:rsid w:val="00210166"/>
    <w:rsid w:val="00212CBF"/>
    <w:rsid w:val="002134B0"/>
    <w:rsid w:val="0021407F"/>
    <w:rsid w:val="00214B6B"/>
    <w:rsid w:val="00215B84"/>
    <w:rsid w:val="00215DF9"/>
    <w:rsid w:val="00222EE0"/>
    <w:rsid w:val="0022717C"/>
    <w:rsid w:val="002322EF"/>
    <w:rsid w:val="002331A2"/>
    <w:rsid w:val="00240C8A"/>
    <w:rsid w:val="002417EA"/>
    <w:rsid w:val="00255382"/>
    <w:rsid w:val="00260952"/>
    <w:rsid w:val="0026252A"/>
    <w:rsid w:val="00262828"/>
    <w:rsid w:val="002629C2"/>
    <w:rsid w:val="00264BF0"/>
    <w:rsid w:val="002654FB"/>
    <w:rsid w:val="00266AE4"/>
    <w:rsid w:val="00275BB1"/>
    <w:rsid w:val="00276833"/>
    <w:rsid w:val="00280E54"/>
    <w:rsid w:val="0028639F"/>
    <w:rsid w:val="00293FBA"/>
    <w:rsid w:val="00294656"/>
    <w:rsid w:val="002A4FF8"/>
    <w:rsid w:val="002A512A"/>
    <w:rsid w:val="002A6B06"/>
    <w:rsid w:val="002B21C2"/>
    <w:rsid w:val="002C60CE"/>
    <w:rsid w:val="002D2461"/>
    <w:rsid w:val="002D2580"/>
    <w:rsid w:val="002D6A18"/>
    <w:rsid w:val="002E2876"/>
    <w:rsid w:val="002F2E9B"/>
    <w:rsid w:val="002F579B"/>
    <w:rsid w:val="00310DFE"/>
    <w:rsid w:val="00324430"/>
    <w:rsid w:val="00325DEF"/>
    <w:rsid w:val="003275EC"/>
    <w:rsid w:val="00330A43"/>
    <w:rsid w:val="00331DF0"/>
    <w:rsid w:val="00335CAD"/>
    <w:rsid w:val="00335CCF"/>
    <w:rsid w:val="0033791A"/>
    <w:rsid w:val="00350EBA"/>
    <w:rsid w:val="00353506"/>
    <w:rsid w:val="003536E3"/>
    <w:rsid w:val="00377BF5"/>
    <w:rsid w:val="00383F62"/>
    <w:rsid w:val="00387211"/>
    <w:rsid w:val="003A4BF9"/>
    <w:rsid w:val="003C2B83"/>
    <w:rsid w:val="003C4622"/>
    <w:rsid w:val="003D08E1"/>
    <w:rsid w:val="003E1E07"/>
    <w:rsid w:val="003F2E61"/>
    <w:rsid w:val="00400BE1"/>
    <w:rsid w:val="004011F8"/>
    <w:rsid w:val="00404BFB"/>
    <w:rsid w:val="00405C83"/>
    <w:rsid w:val="00406CEA"/>
    <w:rsid w:val="00410B00"/>
    <w:rsid w:val="004124AE"/>
    <w:rsid w:val="00412BF7"/>
    <w:rsid w:val="00423E74"/>
    <w:rsid w:val="004244E1"/>
    <w:rsid w:val="00424A85"/>
    <w:rsid w:val="004347FA"/>
    <w:rsid w:val="00435AC1"/>
    <w:rsid w:val="00436E73"/>
    <w:rsid w:val="004400C8"/>
    <w:rsid w:val="00442A91"/>
    <w:rsid w:val="00460DD7"/>
    <w:rsid w:val="00461048"/>
    <w:rsid w:val="00466632"/>
    <w:rsid w:val="00474EB5"/>
    <w:rsid w:val="00475808"/>
    <w:rsid w:val="004939AA"/>
    <w:rsid w:val="00497B43"/>
    <w:rsid w:val="00497C1F"/>
    <w:rsid w:val="00497C36"/>
    <w:rsid w:val="004A6196"/>
    <w:rsid w:val="004A6C47"/>
    <w:rsid w:val="004D35C0"/>
    <w:rsid w:val="004D391B"/>
    <w:rsid w:val="004D49E2"/>
    <w:rsid w:val="004D61CA"/>
    <w:rsid w:val="004E4848"/>
    <w:rsid w:val="004E62E3"/>
    <w:rsid w:val="004F239C"/>
    <w:rsid w:val="004F7BF2"/>
    <w:rsid w:val="00507E1F"/>
    <w:rsid w:val="0051488E"/>
    <w:rsid w:val="00515225"/>
    <w:rsid w:val="0051556E"/>
    <w:rsid w:val="00541028"/>
    <w:rsid w:val="0054474A"/>
    <w:rsid w:val="005476CE"/>
    <w:rsid w:val="00553B9F"/>
    <w:rsid w:val="005543E1"/>
    <w:rsid w:val="0055582E"/>
    <w:rsid w:val="00561B97"/>
    <w:rsid w:val="00561F90"/>
    <w:rsid w:val="0056238A"/>
    <w:rsid w:val="00564B85"/>
    <w:rsid w:val="00564FE5"/>
    <w:rsid w:val="0057163B"/>
    <w:rsid w:val="00571F8A"/>
    <w:rsid w:val="0057530D"/>
    <w:rsid w:val="00575DA3"/>
    <w:rsid w:val="005762EE"/>
    <w:rsid w:val="005769CB"/>
    <w:rsid w:val="00576FD6"/>
    <w:rsid w:val="0058074C"/>
    <w:rsid w:val="005846FB"/>
    <w:rsid w:val="00587200"/>
    <w:rsid w:val="00587923"/>
    <w:rsid w:val="005912D9"/>
    <w:rsid w:val="00591477"/>
    <w:rsid w:val="005918CD"/>
    <w:rsid w:val="00592071"/>
    <w:rsid w:val="00593181"/>
    <w:rsid w:val="0059595F"/>
    <w:rsid w:val="005B3649"/>
    <w:rsid w:val="005C2D00"/>
    <w:rsid w:val="005C476B"/>
    <w:rsid w:val="005C6C7B"/>
    <w:rsid w:val="005D0141"/>
    <w:rsid w:val="005D795B"/>
    <w:rsid w:val="005F2CDB"/>
    <w:rsid w:val="005F7968"/>
    <w:rsid w:val="005F7BA4"/>
    <w:rsid w:val="00605A69"/>
    <w:rsid w:val="006144A8"/>
    <w:rsid w:val="006308BD"/>
    <w:rsid w:val="00631449"/>
    <w:rsid w:val="00636432"/>
    <w:rsid w:val="00636C34"/>
    <w:rsid w:val="006417BB"/>
    <w:rsid w:val="00645A08"/>
    <w:rsid w:val="0064702E"/>
    <w:rsid w:val="006509C9"/>
    <w:rsid w:val="0065603B"/>
    <w:rsid w:val="006573E8"/>
    <w:rsid w:val="00661FB6"/>
    <w:rsid w:val="00662B7F"/>
    <w:rsid w:val="0067290C"/>
    <w:rsid w:val="006767C4"/>
    <w:rsid w:val="00677F6B"/>
    <w:rsid w:val="00691753"/>
    <w:rsid w:val="00696DEA"/>
    <w:rsid w:val="00697B66"/>
    <w:rsid w:val="006A6AA3"/>
    <w:rsid w:val="006A753A"/>
    <w:rsid w:val="006A7AD2"/>
    <w:rsid w:val="006B07A0"/>
    <w:rsid w:val="006B25C1"/>
    <w:rsid w:val="006C0437"/>
    <w:rsid w:val="006C1364"/>
    <w:rsid w:val="006C19C9"/>
    <w:rsid w:val="006C7FE6"/>
    <w:rsid w:val="006D1285"/>
    <w:rsid w:val="006D1750"/>
    <w:rsid w:val="006D6465"/>
    <w:rsid w:val="006E430D"/>
    <w:rsid w:val="006F1F37"/>
    <w:rsid w:val="00700F60"/>
    <w:rsid w:val="007025BD"/>
    <w:rsid w:val="007026B6"/>
    <w:rsid w:val="007141F9"/>
    <w:rsid w:val="007146B5"/>
    <w:rsid w:val="00716080"/>
    <w:rsid w:val="0071622A"/>
    <w:rsid w:val="00724B2B"/>
    <w:rsid w:val="00724D04"/>
    <w:rsid w:val="00726011"/>
    <w:rsid w:val="00727C32"/>
    <w:rsid w:val="0073412A"/>
    <w:rsid w:val="007345D2"/>
    <w:rsid w:val="00736E8C"/>
    <w:rsid w:val="00746322"/>
    <w:rsid w:val="007464E2"/>
    <w:rsid w:val="00757348"/>
    <w:rsid w:val="00760478"/>
    <w:rsid w:val="00762B43"/>
    <w:rsid w:val="00776303"/>
    <w:rsid w:val="00782462"/>
    <w:rsid w:val="00784B28"/>
    <w:rsid w:val="00785A97"/>
    <w:rsid w:val="0078637E"/>
    <w:rsid w:val="00787A97"/>
    <w:rsid w:val="00787BB0"/>
    <w:rsid w:val="007905A2"/>
    <w:rsid w:val="00793015"/>
    <w:rsid w:val="0079601F"/>
    <w:rsid w:val="00796802"/>
    <w:rsid w:val="007A184F"/>
    <w:rsid w:val="007A2222"/>
    <w:rsid w:val="007A45D7"/>
    <w:rsid w:val="007B35C0"/>
    <w:rsid w:val="007B76EF"/>
    <w:rsid w:val="007C0D44"/>
    <w:rsid w:val="007C6EB8"/>
    <w:rsid w:val="007D104F"/>
    <w:rsid w:val="007D767F"/>
    <w:rsid w:val="007E05DC"/>
    <w:rsid w:val="007E1B4F"/>
    <w:rsid w:val="007E3A66"/>
    <w:rsid w:val="007E6A29"/>
    <w:rsid w:val="007F17E0"/>
    <w:rsid w:val="007F2086"/>
    <w:rsid w:val="007F5EFB"/>
    <w:rsid w:val="007F69CB"/>
    <w:rsid w:val="00813F21"/>
    <w:rsid w:val="00815CB3"/>
    <w:rsid w:val="0081750A"/>
    <w:rsid w:val="00817B91"/>
    <w:rsid w:val="008203D9"/>
    <w:rsid w:val="00821B1E"/>
    <w:rsid w:val="008270A6"/>
    <w:rsid w:val="00834A20"/>
    <w:rsid w:val="00835B28"/>
    <w:rsid w:val="0084184C"/>
    <w:rsid w:val="00841FA4"/>
    <w:rsid w:val="008420DA"/>
    <w:rsid w:val="0084286C"/>
    <w:rsid w:val="008470DA"/>
    <w:rsid w:val="00847562"/>
    <w:rsid w:val="00847768"/>
    <w:rsid w:val="00847BBC"/>
    <w:rsid w:val="0085183A"/>
    <w:rsid w:val="0085222B"/>
    <w:rsid w:val="00854BC4"/>
    <w:rsid w:val="00856EED"/>
    <w:rsid w:val="00862164"/>
    <w:rsid w:val="008640DC"/>
    <w:rsid w:val="008643FF"/>
    <w:rsid w:val="00864BBA"/>
    <w:rsid w:val="00870F37"/>
    <w:rsid w:val="008809AD"/>
    <w:rsid w:val="00882322"/>
    <w:rsid w:val="00883F48"/>
    <w:rsid w:val="00885059"/>
    <w:rsid w:val="00890F5A"/>
    <w:rsid w:val="008A729B"/>
    <w:rsid w:val="008B0ED8"/>
    <w:rsid w:val="008B7F72"/>
    <w:rsid w:val="008C21B5"/>
    <w:rsid w:val="008C534D"/>
    <w:rsid w:val="008C7316"/>
    <w:rsid w:val="008D7164"/>
    <w:rsid w:val="008E499F"/>
    <w:rsid w:val="008F4AC8"/>
    <w:rsid w:val="008F5C51"/>
    <w:rsid w:val="008F6934"/>
    <w:rsid w:val="00903750"/>
    <w:rsid w:val="0090736C"/>
    <w:rsid w:val="00921241"/>
    <w:rsid w:val="0092313E"/>
    <w:rsid w:val="009237F7"/>
    <w:rsid w:val="00925297"/>
    <w:rsid w:val="009303FE"/>
    <w:rsid w:val="0094077E"/>
    <w:rsid w:val="00940FFF"/>
    <w:rsid w:val="00950FB5"/>
    <w:rsid w:val="00963F70"/>
    <w:rsid w:val="009653D3"/>
    <w:rsid w:val="00971F8E"/>
    <w:rsid w:val="009732A2"/>
    <w:rsid w:val="00973546"/>
    <w:rsid w:val="00975EDF"/>
    <w:rsid w:val="00994D15"/>
    <w:rsid w:val="00996150"/>
    <w:rsid w:val="00996707"/>
    <w:rsid w:val="009A1751"/>
    <w:rsid w:val="009A301C"/>
    <w:rsid w:val="009B345A"/>
    <w:rsid w:val="009B7166"/>
    <w:rsid w:val="009C1D11"/>
    <w:rsid w:val="009D20EB"/>
    <w:rsid w:val="009E4320"/>
    <w:rsid w:val="009E6025"/>
    <w:rsid w:val="009E7214"/>
    <w:rsid w:val="009F7EDE"/>
    <w:rsid w:val="00A0340D"/>
    <w:rsid w:val="00A04AA7"/>
    <w:rsid w:val="00A05303"/>
    <w:rsid w:val="00A06542"/>
    <w:rsid w:val="00A10481"/>
    <w:rsid w:val="00A10FE5"/>
    <w:rsid w:val="00A1539B"/>
    <w:rsid w:val="00A259C7"/>
    <w:rsid w:val="00A304E3"/>
    <w:rsid w:val="00A33E0A"/>
    <w:rsid w:val="00A3630F"/>
    <w:rsid w:val="00A55AA6"/>
    <w:rsid w:val="00A60F2B"/>
    <w:rsid w:val="00A614C0"/>
    <w:rsid w:val="00A63471"/>
    <w:rsid w:val="00A65BD3"/>
    <w:rsid w:val="00A75E2E"/>
    <w:rsid w:val="00A76719"/>
    <w:rsid w:val="00A809A2"/>
    <w:rsid w:val="00A8675B"/>
    <w:rsid w:val="00AA1FCF"/>
    <w:rsid w:val="00AA7151"/>
    <w:rsid w:val="00AB567D"/>
    <w:rsid w:val="00AC0C3F"/>
    <w:rsid w:val="00AC0E29"/>
    <w:rsid w:val="00AC3407"/>
    <w:rsid w:val="00AD3817"/>
    <w:rsid w:val="00AD5D26"/>
    <w:rsid w:val="00AE0526"/>
    <w:rsid w:val="00AE0533"/>
    <w:rsid w:val="00AE2FA4"/>
    <w:rsid w:val="00AF2C4F"/>
    <w:rsid w:val="00AF4C3A"/>
    <w:rsid w:val="00AF5EA5"/>
    <w:rsid w:val="00B1046E"/>
    <w:rsid w:val="00B17C1F"/>
    <w:rsid w:val="00B344E3"/>
    <w:rsid w:val="00B359CF"/>
    <w:rsid w:val="00B36752"/>
    <w:rsid w:val="00B377EC"/>
    <w:rsid w:val="00B40B92"/>
    <w:rsid w:val="00B41300"/>
    <w:rsid w:val="00B4363F"/>
    <w:rsid w:val="00B43DFB"/>
    <w:rsid w:val="00B44617"/>
    <w:rsid w:val="00B45500"/>
    <w:rsid w:val="00B50311"/>
    <w:rsid w:val="00B52905"/>
    <w:rsid w:val="00B559A7"/>
    <w:rsid w:val="00B56EC0"/>
    <w:rsid w:val="00B5766A"/>
    <w:rsid w:val="00B66A5D"/>
    <w:rsid w:val="00B67839"/>
    <w:rsid w:val="00B72C0D"/>
    <w:rsid w:val="00B77CA2"/>
    <w:rsid w:val="00B818D2"/>
    <w:rsid w:val="00B82E71"/>
    <w:rsid w:val="00B84E14"/>
    <w:rsid w:val="00B8559C"/>
    <w:rsid w:val="00B904AC"/>
    <w:rsid w:val="00B90A87"/>
    <w:rsid w:val="00B92264"/>
    <w:rsid w:val="00BA1EA1"/>
    <w:rsid w:val="00BA76DB"/>
    <w:rsid w:val="00BB3369"/>
    <w:rsid w:val="00BB3F62"/>
    <w:rsid w:val="00BB4CCC"/>
    <w:rsid w:val="00BB4EFD"/>
    <w:rsid w:val="00BB5B86"/>
    <w:rsid w:val="00BD14BB"/>
    <w:rsid w:val="00BD279B"/>
    <w:rsid w:val="00BD75B7"/>
    <w:rsid w:val="00BE33DF"/>
    <w:rsid w:val="00BE7D42"/>
    <w:rsid w:val="00BF02B3"/>
    <w:rsid w:val="00BF15BE"/>
    <w:rsid w:val="00BF72D2"/>
    <w:rsid w:val="00BF7372"/>
    <w:rsid w:val="00C0189A"/>
    <w:rsid w:val="00C026E1"/>
    <w:rsid w:val="00C03741"/>
    <w:rsid w:val="00C11DAE"/>
    <w:rsid w:val="00C14B3A"/>
    <w:rsid w:val="00C226AA"/>
    <w:rsid w:val="00C26861"/>
    <w:rsid w:val="00C27F39"/>
    <w:rsid w:val="00C55C98"/>
    <w:rsid w:val="00C6005D"/>
    <w:rsid w:val="00C6051F"/>
    <w:rsid w:val="00C6097F"/>
    <w:rsid w:val="00C63190"/>
    <w:rsid w:val="00C72D30"/>
    <w:rsid w:val="00C73326"/>
    <w:rsid w:val="00C83F9A"/>
    <w:rsid w:val="00C863FE"/>
    <w:rsid w:val="00C86B4F"/>
    <w:rsid w:val="00C87A75"/>
    <w:rsid w:val="00C913CE"/>
    <w:rsid w:val="00C93C3A"/>
    <w:rsid w:val="00C9572B"/>
    <w:rsid w:val="00CA4A0F"/>
    <w:rsid w:val="00CA54F7"/>
    <w:rsid w:val="00CC3A3B"/>
    <w:rsid w:val="00CE346F"/>
    <w:rsid w:val="00CE4659"/>
    <w:rsid w:val="00CE71D7"/>
    <w:rsid w:val="00CF1643"/>
    <w:rsid w:val="00CF3134"/>
    <w:rsid w:val="00D022A4"/>
    <w:rsid w:val="00D04A02"/>
    <w:rsid w:val="00D05112"/>
    <w:rsid w:val="00D05FC7"/>
    <w:rsid w:val="00D14675"/>
    <w:rsid w:val="00D21BA7"/>
    <w:rsid w:val="00D23D71"/>
    <w:rsid w:val="00D23EC6"/>
    <w:rsid w:val="00D24703"/>
    <w:rsid w:val="00D31311"/>
    <w:rsid w:val="00D3548B"/>
    <w:rsid w:val="00D36D01"/>
    <w:rsid w:val="00D425F0"/>
    <w:rsid w:val="00D44FDE"/>
    <w:rsid w:val="00D50F8F"/>
    <w:rsid w:val="00D513C0"/>
    <w:rsid w:val="00D518BA"/>
    <w:rsid w:val="00D550D7"/>
    <w:rsid w:val="00D672C1"/>
    <w:rsid w:val="00D841F3"/>
    <w:rsid w:val="00D86FEE"/>
    <w:rsid w:val="00D92658"/>
    <w:rsid w:val="00D94CB0"/>
    <w:rsid w:val="00D95FCE"/>
    <w:rsid w:val="00D96347"/>
    <w:rsid w:val="00DB1DCA"/>
    <w:rsid w:val="00DB1EA9"/>
    <w:rsid w:val="00DC0D5B"/>
    <w:rsid w:val="00DC7D1A"/>
    <w:rsid w:val="00DD25EA"/>
    <w:rsid w:val="00DD4573"/>
    <w:rsid w:val="00DD6ABB"/>
    <w:rsid w:val="00DE0006"/>
    <w:rsid w:val="00DE012E"/>
    <w:rsid w:val="00DE0532"/>
    <w:rsid w:val="00DE23FA"/>
    <w:rsid w:val="00DE7CDC"/>
    <w:rsid w:val="00DF1054"/>
    <w:rsid w:val="00DF42A3"/>
    <w:rsid w:val="00E028C7"/>
    <w:rsid w:val="00E0641D"/>
    <w:rsid w:val="00E11080"/>
    <w:rsid w:val="00E11E0A"/>
    <w:rsid w:val="00E1326C"/>
    <w:rsid w:val="00E1594E"/>
    <w:rsid w:val="00E41B16"/>
    <w:rsid w:val="00E57819"/>
    <w:rsid w:val="00E57CD6"/>
    <w:rsid w:val="00E62A43"/>
    <w:rsid w:val="00E70378"/>
    <w:rsid w:val="00E71253"/>
    <w:rsid w:val="00E74C28"/>
    <w:rsid w:val="00E816F7"/>
    <w:rsid w:val="00E839F0"/>
    <w:rsid w:val="00E906BF"/>
    <w:rsid w:val="00E92566"/>
    <w:rsid w:val="00E9492E"/>
    <w:rsid w:val="00EA0BD8"/>
    <w:rsid w:val="00EA62CB"/>
    <w:rsid w:val="00EA681B"/>
    <w:rsid w:val="00EA6A6B"/>
    <w:rsid w:val="00EB3D92"/>
    <w:rsid w:val="00EB4119"/>
    <w:rsid w:val="00EC2332"/>
    <w:rsid w:val="00EC63AC"/>
    <w:rsid w:val="00ED0E65"/>
    <w:rsid w:val="00EE3ECE"/>
    <w:rsid w:val="00EE43C1"/>
    <w:rsid w:val="00F01429"/>
    <w:rsid w:val="00F040A1"/>
    <w:rsid w:val="00F0783B"/>
    <w:rsid w:val="00F103A2"/>
    <w:rsid w:val="00F13B3C"/>
    <w:rsid w:val="00F145DA"/>
    <w:rsid w:val="00F16402"/>
    <w:rsid w:val="00F273DA"/>
    <w:rsid w:val="00F31043"/>
    <w:rsid w:val="00F310C1"/>
    <w:rsid w:val="00F3168B"/>
    <w:rsid w:val="00F33FA7"/>
    <w:rsid w:val="00F355DC"/>
    <w:rsid w:val="00F46B88"/>
    <w:rsid w:val="00F472D6"/>
    <w:rsid w:val="00F508BC"/>
    <w:rsid w:val="00F543B8"/>
    <w:rsid w:val="00F57963"/>
    <w:rsid w:val="00F57B29"/>
    <w:rsid w:val="00F60AA4"/>
    <w:rsid w:val="00F717F5"/>
    <w:rsid w:val="00F73AC5"/>
    <w:rsid w:val="00F82575"/>
    <w:rsid w:val="00F95649"/>
    <w:rsid w:val="00F96191"/>
    <w:rsid w:val="00F96215"/>
    <w:rsid w:val="00F964BC"/>
    <w:rsid w:val="00FA55E8"/>
    <w:rsid w:val="00FA6694"/>
    <w:rsid w:val="00FB233B"/>
    <w:rsid w:val="00FB2746"/>
    <w:rsid w:val="00FB3368"/>
    <w:rsid w:val="00FB55C5"/>
    <w:rsid w:val="00FC3CA8"/>
    <w:rsid w:val="00FC7EEB"/>
    <w:rsid w:val="00FD0C44"/>
    <w:rsid w:val="00FD2275"/>
    <w:rsid w:val="00FD2BFD"/>
    <w:rsid w:val="00FD3712"/>
    <w:rsid w:val="00FD4D0F"/>
    <w:rsid w:val="00FE67A2"/>
    <w:rsid w:val="00FE6FEE"/>
    <w:rsid w:val="00FF0FAA"/>
    <w:rsid w:val="00FF113C"/>
    <w:rsid w:val="00FF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7F2009"/>
  <w15:docId w15:val="{8424E1D7-2C5C-45D6-97C1-F12B1C193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73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1">
    <w:name w:val="Light List Accent 1"/>
    <w:basedOn w:val="TableauNormal"/>
    <w:uiPriority w:val="61"/>
    <w:rsid w:val="00F273D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1E3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E301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F1643"/>
    <w:pPr>
      <w:ind w:left="720"/>
      <w:contextualSpacing/>
    </w:pPr>
  </w:style>
  <w:style w:type="paragraph" w:styleId="PrformatHTML">
    <w:name w:val="HTML Preformatted"/>
    <w:basedOn w:val="Normal"/>
    <w:link w:val="PrformatHTMLCar"/>
    <w:uiPriority w:val="99"/>
    <w:semiHidden/>
    <w:unhideWhenUsed/>
    <w:rsid w:val="00497B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497B43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Sansinterligne">
    <w:name w:val="No Spacing"/>
    <w:uiPriority w:val="1"/>
    <w:qFormat/>
    <w:rsid w:val="00762B43"/>
    <w:pPr>
      <w:spacing w:after="0" w:line="240" w:lineRule="auto"/>
    </w:pPr>
  </w:style>
  <w:style w:type="character" w:styleId="Lienhypertexte">
    <w:name w:val="Hyperlink"/>
    <w:basedOn w:val="Policepardfaut"/>
    <w:rsid w:val="00F472D6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9D2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20EB"/>
  </w:style>
  <w:style w:type="paragraph" w:styleId="Pieddepage">
    <w:name w:val="footer"/>
    <w:basedOn w:val="Normal"/>
    <w:link w:val="PieddepageCar"/>
    <w:uiPriority w:val="99"/>
    <w:unhideWhenUsed/>
    <w:rsid w:val="009D2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20EB"/>
  </w:style>
  <w:style w:type="character" w:styleId="Marquedecommentaire">
    <w:name w:val="annotation reference"/>
    <w:basedOn w:val="Policepardfaut"/>
    <w:uiPriority w:val="99"/>
    <w:semiHidden/>
    <w:unhideWhenUsed/>
    <w:rsid w:val="0065603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5603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5603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5603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5603B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BB3F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5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R-evenements.techniques@osac.aero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7AB99-8480-4ECB-850E-A2D1BC90E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11</Pages>
  <Words>2306</Words>
  <Characters>12686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LECAUVE Isabelle</dc:creator>
  <cp:lastModifiedBy>DOUEK Raphaël</cp:lastModifiedBy>
  <cp:revision>350</cp:revision>
  <cp:lastPrinted>2025-06-19T15:54:00Z</cp:lastPrinted>
  <dcterms:created xsi:type="dcterms:W3CDTF">2021-06-03T12:20:00Z</dcterms:created>
  <dcterms:modified xsi:type="dcterms:W3CDTF">2025-10-02T11:40:00Z</dcterms:modified>
</cp:coreProperties>
</file>